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2">
      <w:pPr>
        <w:spacing w:line="2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spacing w:line="2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spacing w:line="2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spacing w:line="2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spacing w:line="2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spacing w:line="200" w:lineRule="auto"/>
        <w:rPr>
          <w:rFonts w:ascii="Arial" w:cs="Arial" w:eastAsia="Arial" w:hAnsi="Arial"/>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1849755</wp:posOffset>
            </wp:positionH>
            <wp:positionV relativeFrom="paragraph">
              <wp:posOffset>43815</wp:posOffset>
            </wp:positionV>
            <wp:extent cx="2143125" cy="2143125"/>
            <wp:effectExtent b="0" l="0" r="0" t="0"/>
            <wp:wrapSquare wrapText="bothSides" distB="0" distT="0" distL="114300" distR="114300"/>
            <wp:docPr id="1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43125" cy="2143125"/>
                    </a:xfrm>
                    <a:prstGeom prst="rect"/>
                    <a:ln/>
                  </pic:spPr>
                </pic:pic>
              </a:graphicData>
            </a:graphic>
          </wp:anchor>
        </w:drawing>
      </w:r>
    </w:p>
    <w:p w:rsidR="00000000" w:rsidDel="00000000" w:rsidP="00000000" w:rsidRDefault="00000000" w:rsidRPr="00000000" w14:paraId="00000008">
      <w:pPr>
        <w:spacing w:line="2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spacing w:line="2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spacing w:line="2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spacing w:line="2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line="2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pacing w:line="2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spacing w:line="2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line="2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spacing w:line="2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line="2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line="2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spacing w:line="2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spacing w:line="2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spacing w:line="2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line="2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tabs>
          <w:tab w:val="left" w:leader="none" w:pos="5955"/>
        </w:tabs>
        <w:spacing w:line="200" w:lineRule="auto"/>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18">
      <w:pPr>
        <w:spacing w:line="331"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pBdr>
          <w:bottom w:color="000000" w:space="1" w:sz="4" w:val="single"/>
        </w:pBdr>
        <w:spacing w:line="2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spacing w:line="2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spacing w:line="2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spacing w:line="2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spacing w:line="272"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ind w:left="120" w:firstLine="0"/>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SOUTH UPWEY NETBALL CLUB</w:t>
        <w:br w:type="textWrapping"/>
        <w:t xml:space="preserve">INCORPORATED</w:t>
      </w:r>
    </w:p>
    <w:p w:rsidR="00000000" w:rsidDel="00000000" w:rsidP="00000000" w:rsidRDefault="00000000" w:rsidRPr="00000000" w14:paraId="0000001F">
      <w:pPr>
        <w:ind w:left="120" w:firstLine="0"/>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20">
      <w:pPr>
        <w:ind w:left="120" w:firstLine="0"/>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Registration No.  A0004232F</w:t>
      </w:r>
    </w:p>
    <w:p w:rsidR="00000000" w:rsidDel="00000000" w:rsidP="00000000" w:rsidRDefault="00000000" w:rsidRPr="00000000" w14:paraId="00000021">
      <w:pPr>
        <w:ind w:left="120" w:firstLine="0"/>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22">
      <w:pPr>
        <w:spacing w:line="2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spacing w:line="2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spacing w:line="2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pBdr>
          <w:top w:color="000000" w:space="1" w:sz="4" w:val="single"/>
        </w:pBdr>
        <w:spacing w:line="2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spacing w:line="2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spacing w:line="2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BYLAWS</w:t>
      </w:r>
    </w:p>
    <w:p w:rsidR="00000000" w:rsidDel="00000000" w:rsidP="00000000" w:rsidRDefault="00000000" w:rsidRPr="00000000" w14:paraId="00000029">
      <w:pPr>
        <w:spacing w:line="2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spacing w:line="2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pBdr>
          <w:bottom w:color="000000" w:space="1" w:sz="4" w:val="single"/>
        </w:pBdr>
        <w:spacing w:line="2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spacing w:line="2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spacing w:line="2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spacing w:line="2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spacing w:line="2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spacing w:line="2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jc w:val="center"/>
        <w:rPr>
          <w:rFonts w:ascii="Arial" w:cs="Arial" w:eastAsia="Arial" w:hAnsi="Arial"/>
          <w:b w:val="1"/>
          <w:bCs w:val="1"/>
          <w:sz w:val="28"/>
          <w:szCs w:val="28"/>
        </w:rPr>
        <w:sectPr>
          <w:headerReference r:id="rId8" w:type="default"/>
          <w:footerReference r:id="rId9" w:type="default"/>
          <w:footerReference r:id="rId10" w:type="first"/>
          <w:pgSz w:h="15840" w:w="12240" w:orient="portrait"/>
          <w:pgMar w:bottom="1070" w:top="1440" w:left="1440" w:right="1440" w:header="0" w:footer="0"/>
          <w:pgNumType w:start="1"/>
          <w:titlePg w:val="1"/>
        </w:sectPr>
      </w:pPr>
      <w:r w:rsidDel="00000000" w:rsidR="00000000" w:rsidRPr="00000000">
        <w:rPr>
          <w:rFonts w:ascii="Arial" w:cs="Arial" w:eastAsia="Arial" w:hAnsi="Arial"/>
          <w:b w:val="1"/>
          <w:bCs w:val="1"/>
          <w:sz w:val="28"/>
          <w:szCs w:val="28"/>
          <w:rtl w:val="0"/>
        </w:rPr>
        <w:t xml:space="preserve">DATE : Updated 2025</w:t>
      </w:r>
    </w:p>
    <w:bookmarkStart w:colFirst="0" w:colLast="0" w:name="bookmark=id.4pl0uxcdt3av" w:id="0"/>
    <w:bookmarkEnd w:id="0"/>
    <w:p w:rsidR="00000000" w:rsidDel="00000000" w:rsidP="00000000" w:rsidRDefault="00000000" w:rsidRPr="00000000" w14:paraId="00000032">
      <w:pPr>
        <w:spacing w:after="12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TABLE OF CONTENTS</w:t>
      </w:r>
    </w:p>
    <w:sdt>
      <w:sdtPr>
        <w:id w:val="-919727949"/>
        <w:docPartObj>
          <w:docPartGallery w:val="Table of Contents"/>
          <w:docPartUnique w:val="1"/>
        </w:docPartObj>
      </w:sdtPr>
      <w:sdtContent>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017"/>
            </w:tabs>
            <w:spacing w:after="120" w:before="12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w:instrText>
            <w:fldChar w:fldCharType="separate"/>
          </w:r>
          <w:hyperlink w:anchor="_heading=h.gbxu5t4lnbnd">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1.</w:t>
            </w:r>
          </w:hyperlink>
          <w:hyperlink w:anchor="_heading=h.gbxu5t4lnbnd">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_heading=h.gbxu5t4lnbnd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DEFINITIONS</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017"/>
            </w:tabs>
            <w:spacing w:after="120" w:before="12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hyperlink w:anchor="_heading=h.ptz4gy2f16g">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2.</w:t>
            </w:r>
          </w:hyperlink>
          <w:hyperlink w:anchor="_heading=h.ptz4gy2f16g">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_heading=h.ptz4gy2f16g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COMMITTEE</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017"/>
            </w:tabs>
            <w:spacing w:after="120" w:before="12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hyperlink w:anchor="_heading=h.hrf1y0m6b38p">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3.</w:t>
            </w:r>
          </w:hyperlink>
          <w:hyperlink w:anchor="_heading=h.hrf1y0m6b38p">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_heading=h.hrf1y0m6b38p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CORRESPONDENCE</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017"/>
            </w:tabs>
            <w:spacing w:after="120" w:before="12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mallCaps w:val="1"/>
              <w:color w:val="000000"/>
              <w:sz w:val="24"/>
              <w:szCs w:val="24"/>
              <w:u w:val="none"/>
              <w:rtl w:val="0"/>
            </w:rPr>
            <w:t xml:space="preserve">4</w:t>
          </w:r>
          <w:hyperlink w:anchor="_heading=h.45w37zszcvc">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w:t>
            </w:r>
          </w:hyperlink>
          <w:hyperlink w:anchor="_heading=h.45w37zszcvc">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_heading=h.45w37zszcvc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INFORMATION TO MEMBERS</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017"/>
            </w:tabs>
            <w:spacing w:after="120" w:before="12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mallCaps w:val="1"/>
              <w:color w:val="000000"/>
              <w:sz w:val="24"/>
              <w:szCs w:val="24"/>
              <w:u w:val="none"/>
              <w:rtl w:val="0"/>
            </w:rPr>
            <w:t xml:space="preserve">5</w:t>
          </w:r>
          <w:hyperlink w:anchor="_heading=h.j7z6gac1p2sp">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w:t>
            </w:r>
          </w:hyperlink>
          <w:hyperlink w:anchor="_heading=h.j7z6gac1p2sp">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_heading=h.j7z6gac1p2sp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FINANCES</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017"/>
            </w:tabs>
            <w:spacing w:after="120" w:before="12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mallCaps w:val="1"/>
              <w:color w:val="000000"/>
              <w:sz w:val="24"/>
              <w:szCs w:val="24"/>
              <w:u w:val="none"/>
              <w:rtl w:val="0"/>
            </w:rPr>
            <w:t xml:space="preserve">6</w:t>
          </w:r>
          <w:hyperlink w:anchor="_heading=h.jjx14ypj0939">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w:t>
            </w:r>
          </w:hyperlink>
          <w:hyperlink w:anchor="_heading=h.jjx14ypj0939">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_heading=h.jjx14ypj0939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TRIALS/TEAM PLACEMENTS</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017"/>
            </w:tabs>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mallCaps w:val="1"/>
              <w:color w:val="000000"/>
              <w:sz w:val="24"/>
              <w:szCs w:val="24"/>
              <w:u w:val="none"/>
              <w:rtl w:val="0"/>
            </w:rPr>
            <w:t xml:space="preserve">7</w:t>
          </w:r>
          <w:hyperlink w:anchor="_heading=h.u6m0dymiy1dw">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w:t>
            </w:r>
          </w:hyperlink>
          <w:hyperlink w:anchor="_heading=h.u6m0dymiy1dw">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_heading=h.u6m0dymiy1dw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ANNUAL EVENTS/FUNDRAISERS</w:t>
            <w:tab/>
          </w:r>
          <w:r w:rsidDel="00000000" w:rsidR="00000000" w:rsidRPr="00000000">
            <w:fldChar w:fldCharType="end"/>
          </w:r>
          <w:r w:rsidDel="00000000" w:rsidR="00000000" w:rsidRPr="00000000">
            <w:rPr>
              <w:rFonts w:ascii="Arial" w:cs="Arial" w:eastAsia="Arial" w:hAnsi="Arial"/>
              <w:b w:val="1"/>
              <w:bCs w:val="1"/>
              <w:sz w:val="24"/>
              <w:szCs w:val="24"/>
              <w:rtl w:val="0"/>
            </w:rPr>
            <w:t xml:space="preserve">6</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017"/>
            </w:tabs>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mallCaps w:val="1"/>
              <w:color w:val="000000"/>
              <w:sz w:val="24"/>
              <w:szCs w:val="24"/>
              <w:u w:val="none"/>
              <w:rtl w:val="0"/>
            </w:rPr>
            <w:t xml:space="preserve">8</w:t>
          </w:r>
          <w:hyperlink w:anchor="_heading=h.g23u0zbj9g04">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w:t>
            </w:r>
          </w:hyperlink>
          <w:hyperlink w:anchor="_heading=h.g23u0zbj9g04">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_heading=h.g23u0zbj9g04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NETBALL VICTORIA MEMBERSHIP</w:t>
            <w:tab/>
          </w:r>
          <w:r w:rsidDel="00000000" w:rsidR="00000000" w:rsidRPr="00000000">
            <w:fldChar w:fldCharType="end"/>
          </w:r>
          <w:r w:rsidDel="00000000" w:rsidR="00000000" w:rsidRPr="00000000">
            <w:rPr>
              <w:rFonts w:ascii="Arial" w:cs="Arial" w:eastAsia="Arial" w:hAnsi="Arial"/>
              <w:b w:val="1"/>
              <w:bCs w:val="1"/>
              <w:sz w:val="24"/>
              <w:szCs w:val="24"/>
              <w:rtl w:val="0"/>
            </w:rPr>
            <w:t xml:space="preserve">6</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017"/>
            </w:tabs>
            <w:spacing w:after="120" w:before="12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mallCaps w:val="1"/>
              <w:sz w:val="24"/>
              <w:szCs w:val="24"/>
              <w:rtl w:val="0"/>
            </w:rPr>
            <w:t xml:space="preserve">9</w:t>
          </w:r>
          <w:hyperlink w:anchor="_heading=h.gml5aoehviv3">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w:t>
            </w:r>
          </w:hyperlink>
          <w:hyperlink w:anchor="_heading=h.gml5aoehviv3">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_heading=h.gml5aoehviv3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AGE REQUIREMENTS</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017"/>
            </w:tabs>
            <w:spacing w:after="120" w:before="12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hyperlink w:anchor="_heading=h.x1614k92ty3y">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1</w:t>
            </w:r>
          </w:hyperlink>
          <w:hyperlink w:anchor="_heading=h.x1614k92ty3y">
            <w:r w:rsidDel="00000000" w:rsidR="00000000" w:rsidRPr="00000000">
              <w:rPr>
                <w:rFonts w:ascii="Arial" w:cs="Arial" w:eastAsia="Arial" w:hAnsi="Arial"/>
                <w:b w:val="1"/>
                <w:bCs w:val="1"/>
                <w:smallCaps w:val="1"/>
                <w:sz w:val="24"/>
                <w:szCs w:val="24"/>
                <w:rtl w:val="0"/>
              </w:rPr>
              <w:t xml:space="preserve">0</w:t>
            </w:r>
          </w:hyperlink>
          <w:hyperlink w:anchor="_heading=h.x1614k92ty3y">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w:t>
            </w:r>
          </w:hyperlink>
          <w:hyperlink w:anchor="_heading=h.x1614k92ty3y">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_heading=h.x1614k92ty3y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UNIFORM</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017"/>
            </w:tabs>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hyperlink w:anchor="_heading=h.65km2bp5k4o4">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1</w:t>
            </w:r>
          </w:hyperlink>
          <w:hyperlink w:anchor="_heading=h.65km2bp5k4o4">
            <w:r w:rsidDel="00000000" w:rsidR="00000000" w:rsidRPr="00000000">
              <w:rPr>
                <w:rFonts w:ascii="Arial" w:cs="Arial" w:eastAsia="Arial" w:hAnsi="Arial"/>
                <w:b w:val="1"/>
                <w:bCs w:val="1"/>
                <w:smallCaps w:val="1"/>
                <w:sz w:val="24"/>
                <w:szCs w:val="24"/>
                <w:rtl w:val="0"/>
              </w:rPr>
              <w:t xml:space="preserve">1</w:t>
            </w:r>
          </w:hyperlink>
          <w:hyperlink w:anchor="_heading=h.65km2bp5k4o4">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w:t>
            </w:r>
          </w:hyperlink>
          <w:hyperlink w:anchor="_heading=h.65km2bp5k4o4">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_heading=h.65km2bp5k4o4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TEAM OFFICIALS</w:t>
            <w:tab/>
          </w:r>
          <w:r w:rsidDel="00000000" w:rsidR="00000000" w:rsidRPr="00000000">
            <w:fldChar w:fldCharType="end"/>
          </w:r>
          <w:r w:rsidDel="00000000" w:rsidR="00000000" w:rsidRPr="00000000">
            <w:rPr>
              <w:rFonts w:ascii="Arial" w:cs="Arial" w:eastAsia="Arial" w:hAnsi="Arial"/>
              <w:b w:val="1"/>
              <w:bCs w:val="1"/>
              <w:sz w:val="24"/>
              <w:szCs w:val="24"/>
              <w:rtl w:val="0"/>
            </w:rPr>
            <w:t xml:space="preserve">7</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017"/>
            </w:tabs>
            <w:spacing w:after="120" w:before="12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hyperlink w:anchor="_heading=h.fjl57ofdgxja">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1</w:t>
            </w:r>
          </w:hyperlink>
          <w:hyperlink w:anchor="_heading=h.fjl57ofdgxja">
            <w:r w:rsidDel="00000000" w:rsidR="00000000" w:rsidRPr="00000000">
              <w:rPr>
                <w:rFonts w:ascii="Arial" w:cs="Arial" w:eastAsia="Arial" w:hAnsi="Arial"/>
                <w:b w:val="1"/>
                <w:bCs w:val="1"/>
                <w:smallCaps w:val="1"/>
                <w:sz w:val="24"/>
                <w:szCs w:val="24"/>
                <w:rtl w:val="0"/>
              </w:rPr>
              <w:t xml:space="preserve">2</w:t>
            </w:r>
          </w:hyperlink>
          <w:hyperlink w:anchor="_heading=h.fjl57ofdgxja">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w:t>
            </w:r>
          </w:hyperlink>
          <w:hyperlink w:anchor="_heading=h.fjl57ofdgxja">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_heading=h.fjl57ofdgxja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AWARDS</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017"/>
            </w:tabs>
            <w:spacing w:after="120" w:before="12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hyperlink w:anchor="_heading=h.574vq3l91dpd">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1</w:t>
            </w:r>
          </w:hyperlink>
          <w:hyperlink w:anchor="_heading=h.574vq3l91dpd">
            <w:r w:rsidDel="00000000" w:rsidR="00000000" w:rsidRPr="00000000">
              <w:rPr>
                <w:rFonts w:ascii="Arial" w:cs="Arial" w:eastAsia="Arial" w:hAnsi="Arial"/>
                <w:b w:val="1"/>
                <w:bCs w:val="1"/>
                <w:smallCaps w:val="1"/>
                <w:sz w:val="24"/>
                <w:szCs w:val="24"/>
                <w:rtl w:val="0"/>
              </w:rPr>
              <w:t xml:space="preserve">3</w:t>
            </w:r>
          </w:hyperlink>
          <w:hyperlink w:anchor="_heading=h.574vq3l91dpd">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w:t>
            </w:r>
          </w:hyperlink>
          <w:hyperlink w:anchor="_heading=h.574vq3l91dpd">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_heading=h.574vq3l91dpd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PRESENTATION NIGHT</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017"/>
            </w:tabs>
            <w:spacing w:after="120" w:before="12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hyperlink w:anchor="_heading=h.f375wtlz1mv">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1</w:t>
            </w:r>
          </w:hyperlink>
          <w:hyperlink w:anchor="_heading=h.f375wtlz1mv">
            <w:r w:rsidDel="00000000" w:rsidR="00000000" w:rsidRPr="00000000">
              <w:rPr>
                <w:rFonts w:ascii="Arial" w:cs="Arial" w:eastAsia="Arial" w:hAnsi="Arial"/>
                <w:b w:val="1"/>
                <w:bCs w:val="1"/>
                <w:smallCaps w:val="1"/>
                <w:sz w:val="24"/>
                <w:szCs w:val="24"/>
                <w:rtl w:val="0"/>
              </w:rPr>
              <w:t xml:space="preserve">4</w:t>
            </w:r>
          </w:hyperlink>
          <w:hyperlink w:anchor="_heading=h.f375wtlz1mv">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w:t>
            </w:r>
          </w:hyperlink>
          <w:hyperlink w:anchor="_heading=h.f375wtlz1mv">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_heading=h.f375wtlz1mv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FUNDRAISING</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017"/>
            </w:tabs>
            <w:spacing w:after="120" w:before="12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hyperlink w:anchor="_heading=h.voqgkw82eox1">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1</w:t>
            </w:r>
          </w:hyperlink>
          <w:hyperlink w:anchor="_heading=h.voqgkw82eox1">
            <w:r w:rsidDel="00000000" w:rsidR="00000000" w:rsidRPr="00000000">
              <w:rPr>
                <w:rFonts w:ascii="Arial" w:cs="Arial" w:eastAsia="Arial" w:hAnsi="Arial"/>
                <w:b w:val="1"/>
                <w:bCs w:val="1"/>
                <w:smallCaps w:val="1"/>
                <w:sz w:val="24"/>
                <w:szCs w:val="24"/>
                <w:rtl w:val="0"/>
              </w:rPr>
              <w:t xml:space="preserve">5</w:t>
            </w:r>
          </w:hyperlink>
          <w:hyperlink w:anchor="_heading=h.voqgkw82eox1">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w:t>
            </w:r>
          </w:hyperlink>
          <w:hyperlink w:anchor="_heading=h.voqgkw82eox1">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_heading=h.voqgkw82eox1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COURSES, SEMINARS &amp; OTHER OPPORTUNITIES</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017"/>
            </w:tabs>
            <w:spacing w:after="120" w:before="12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hyperlink w:anchor="_heading=h.kpra4reu6465">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1</w:t>
            </w:r>
          </w:hyperlink>
          <w:hyperlink w:anchor="_heading=h.kpra4reu6465">
            <w:r w:rsidDel="00000000" w:rsidR="00000000" w:rsidRPr="00000000">
              <w:rPr>
                <w:rFonts w:ascii="Arial" w:cs="Arial" w:eastAsia="Arial" w:hAnsi="Arial"/>
                <w:b w:val="1"/>
                <w:bCs w:val="1"/>
                <w:smallCaps w:val="1"/>
                <w:sz w:val="24"/>
                <w:szCs w:val="24"/>
                <w:rtl w:val="0"/>
              </w:rPr>
              <w:t xml:space="preserve">6</w:t>
            </w:r>
          </w:hyperlink>
          <w:hyperlink w:anchor="_heading=h.kpra4reu6465">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w:t>
            </w:r>
          </w:hyperlink>
          <w:hyperlink w:anchor="_heading=h.kpra4reu6465">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_heading=h.kpra4reu6465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ACCREDITATION</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017"/>
            </w:tabs>
            <w:spacing w:after="120" w:before="12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mallCaps w:val="1"/>
              <w:color w:val="000000"/>
              <w:sz w:val="24"/>
              <w:szCs w:val="24"/>
              <w:u w:val="none"/>
              <w:rtl w:val="0"/>
            </w:rPr>
            <w:t xml:space="preserve">17</w:t>
          </w:r>
          <w:hyperlink w:anchor="_heading=h.x5wwkigalyp8">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w:t>
            </w:r>
          </w:hyperlink>
          <w:hyperlink w:anchor="_heading=h.x5wwkigalyp8">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_heading=h.x5wwkigalyp8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RISK MANAGEMENT</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017"/>
            </w:tabs>
            <w:spacing w:after="120" w:before="12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mallCaps w:val="1"/>
              <w:color w:val="000000"/>
              <w:sz w:val="24"/>
              <w:szCs w:val="24"/>
              <w:u w:val="none"/>
              <w:rtl w:val="0"/>
            </w:rPr>
            <w:t xml:space="preserve">18</w:t>
          </w:r>
          <w:hyperlink w:anchor="_heading=h.mbu9pb2pnc1i">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w:t>
            </w:r>
          </w:hyperlink>
          <w:hyperlink w:anchor="_heading=h.mbu9pb2pnc1i">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_heading=h.mbu9pb2pnc1i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FIRST AID</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017"/>
            </w:tabs>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mallCaps w:val="1"/>
              <w:color w:val="000000"/>
              <w:sz w:val="24"/>
              <w:szCs w:val="24"/>
              <w:u w:val="none"/>
              <w:rtl w:val="0"/>
            </w:rPr>
            <w:t xml:space="preserve">19</w:t>
          </w:r>
          <w:hyperlink w:anchor="_heading=h.egvdeu6v8wl1">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w:t>
            </w:r>
          </w:hyperlink>
          <w:hyperlink w:anchor="_heading=h.egvdeu6v8wl1">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_heading=h.egvdeu6v8wl1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EMERGENCY PROCEDURES</w:t>
            <w:tab/>
          </w:r>
          <w:r w:rsidDel="00000000" w:rsidR="00000000" w:rsidRPr="00000000">
            <w:fldChar w:fldCharType="end"/>
          </w:r>
          <w:r w:rsidDel="00000000" w:rsidR="00000000" w:rsidRPr="00000000">
            <w:rPr>
              <w:rFonts w:ascii="Arial" w:cs="Arial" w:eastAsia="Arial" w:hAnsi="Arial"/>
              <w:b w:val="1"/>
              <w:bCs w:val="1"/>
              <w:sz w:val="24"/>
              <w:szCs w:val="24"/>
              <w:rtl w:val="0"/>
            </w:rPr>
            <w:t xml:space="preserve">9</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017"/>
            </w:tabs>
            <w:spacing w:after="120" w:before="12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hyperlink w:anchor="_heading=h.60h9slaukhku">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2</w:t>
            </w:r>
          </w:hyperlink>
          <w:hyperlink w:anchor="_heading=h.60h9slaukhku">
            <w:r w:rsidDel="00000000" w:rsidR="00000000" w:rsidRPr="00000000">
              <w:rPr>
                <w:rFonts w:ascii="Arial" w:cs="Arial" w:eastAsia="Arial" w:hAnsi="Arial"/>
                <w:b w:val="1"/>
                <w:bCs w:val="1"/>
                <w:smallCaps w:val="1"/>
                <w:sz w:val="24"/>
                <w:szCs w:val="24"/>
                <w:rtl w:val="0"/>
              </w:rPr>
              <w:t xml:space="preserve">0</w:t>
            </w:r>
          </w:hyperlink>
          <w:hyperlink w:anchor="_heading=h.60h9slaukhku">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w:t>
            </w:r>
          </w:hyperlink>
          <w:hyperlink w:anchor="_heading=h.60h9slaukhku">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_heading=h.60h9slaukhku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WEATHER</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017"/>
            </w:tabs>
            <w:spacing w:after="120" w:before="12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hyperlink w:anchor="_heading=h.pfncvjeznelj">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2</w:t>
            </w:r>
          </w:hyperlink>
          <w:hyperlink w:anchor="_heading=h.pfncvjeznelj">
            <w:r w:rsidDel="00000000" w:rsidR="00000000" w:rsidRPr="00000000">
              <w:rPr>
                <w:rFonts w:ascii="Arial" w:cs="Arial" w:eastAsia="Arial" w:hAnsi="Arial"/>
                <w:b w:val="1"/>
                <w:bCs w:val="1"/>
                <w:smallCaps w:val="1"/>
                <w:sz w:val="24"/>
                <w:szCs w:val="24"/>
                <w:rtl w:val="0"/>
              </w:rPr>
              <w:t xml:space="preserve">1</w:t>
            </w:r>
          </w:hyperlink>
          <w:hyperlink w:anchor="_heading=h.pfncvjeznelj">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w:t>
            </w:r>
          </w:hyperlink>
          <w:hyperlink w:anchor="_heading=h.pfncvjeznelj">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_heading=h.pfncvjeznelj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BLOOD POLICY AND INFECTIOUS DISEASES</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017"/>
            </w:tabs>
            <w:spacing w:after="120" w:before="12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hyperlink w:anchor="_heading=h.usyzpajuvdgs">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2</w:t>
            </w:r>
          </w:hyperlink>
          <w:hyperlink w:anchor="_heading=h.usyzpajuvdgs">
            <w:r w:rsidDel="00000000" w:rsidR="00000000" w:rsidRPr="00000000">
              <w:rPr>
                <w:rFonts w:ascii="Arial" w:cs="Arial" w:eastAsia="Arial" w:hAnsi="Arial"/>
                <w:b w:val="1"/>
                <w:bCs w:val="1"/>
                <w:smallCaps w:val="1"/>
                <w:sz w:val="24"/>
                <w:szCs w:val="24"/>
                <w:rtl w:val="0"/>
              </w:rPr>
              <w:t xml:space="preserve">2</w:t>
            </w:r>
          </w:hyperlink>
          <w:hyperlink w:anchor="_heading=h.usyzpajuvdgs">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w:t>
            </w:r>
          </w:hyperlink>
          <w:hyperlink w:anchor="_heading=h.usyzpajuvdgs">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_heading=h.usyzpajuvdgs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SMOKE FREE</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017"/>
            </w:tabs>
            <w:spacing w:after="120" w:before="12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hyperlink w:anchor="_heading=h.wura11bgz1ud">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2</w:t>
            </w:r>
          </w:hyperlink>
          <w:hyperlink w:anchor="_heading=h.wura11bgz1ud">
            <w:r w:rsidDel="00000000" w:rsidR="00000000" w:rsidRPr="00000000">
              <w:rPr>
                <w:rFonts w:ascii="Arial" w:cs="Arial" w:eastAsia="Arial" w:hAnsi="Arial"/>
                <w:b w:val="1"/>
                <w:bCs w:val="1"/>
                <w:smallCaps w:val="1"/>
                <w:sz w:val="24"/>
                <w:szCs w:val="24"/>
                <w:rtl w:val="0"/>
              </w:rPr>
              <w:t xml:space="preserve">3</w:t>
            </w:r>
          </w:hyperlink>
          <w:hyperlink w:anchor="_heading=h.wura11bgz1ud">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w:t>
            </w:r>
          </w:hyperlink>
          <w:hyperlink w:anchor="_heading=h.wura11bgz1ud">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_heading=h.wura11bgz1ud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SUN PROTECTION</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017"/>
            </w:tabs>
            <w:spacing w:after="120" w:before="12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hyperlink w:anchor="_heading=h.83vndbud3yci">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2</w:t>
            </w:r>
          </w:hyperlink>
          <w:hyperlink w:anchor="_heading=h.83vndbud3yci">
            <w:r w:rsidDel="00000000" w:rsidR="00000000" w:rsidRPr="00000000">
              <w:rPr>
                <w:rFonts w:ascii="Arial" w:cs="Arial" w:eastAsia="Arial" w:hAnsi="Arial"/>
                <w:b w:val="1"/>
                <w:bCs w:val="1"/>
                <w:smallCaps w:val="1"/>
                <w:sz w:val="24"/>
                <w:szCs w:val="24"/>
                <w:rtl w:val="0"/>
              </w:rPr>
              <w:t xml:space="preserve">4</w:t>
            </w:r>
          </w:hyperlink>
          <w:hyperlink w:anchor="_heading=h.83vndbud3yci">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w:t>
            </w:r>
          </w:hyperlink>
          <w:hyperlink w:anchor="_heading=h.83vndbud3yci">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_heading=h.83vndbud3yci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CODE</w:t>
          </w:r>
          <w:r w:rsidDel="00000000" w:rsidR="00000000" w:rsidRPr="00000000">
            <w:rPr>
              <w:rFonts w:ascii="Arial" w:cs="Arial" w:eastAsia="Arial" w:hAnsi="Arial"/>
              <w:b w:val="1"/>
              <w:bCs w:val="1"/>
              <w:smallCaps w:val="1"/>
              <w:sz w:val="24"/>
              <w:szCs w:val="24"/>
              <w:rtl w:val="0"/>
            </w:rPr>
            <w:t xml:space="preserve"> OF CONDUCT</w:t>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017"/>
            </w:tabs>
            <w:spacing w:after="120" w:before="12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hyperlink w:anchor="_heading=h.p12b9vukgtnl">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2</w:t>
            </w:r>
          </w:hyperlink>
          <w:hyperlink w:anchor="_heading=h.p12b9vukgtnl">
            <w:r w:rsidDel="00000000" w:rsidR="00000000" w:rsidRPr="00000000">
              <w:rPr>
                <w:rFonts w:ascii="Arial" w:cs="Arial" w:eastAsia="Arial" w:hAnsi="Arial"/>
                <w:b w:val="1"/>
                <w:bCs w:val="1"/>
                <w:smallCaps w:val="1"/>
                <w:sz w:val="24"/>
                <w:szCs w:val="24"/>
                <w:rtl w:val="0"/>
              </w:rPr>
              <w:t xml:space="preserve">5</w:t>
            </w:r>
          </w:hyperlink>
          <w:hyperlink w:anchor="_heading=h.p12b9vukgtnl">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w:t>
            </w:r>
          </w:hyperlink>
          <w:hyperlink w:anchor="_heading=h.p12b9vukgtnl">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_heading=h.p12b9vukgtnl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CHILD SAFETY IN NETBALL</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017"/>
            </w:tabs>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hyperlink w:anchor="_heading=h.o2laervhg7kl">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2</w:t>
            </w:r>
          </w:hyperlink>
          <w:hyperlink w:anchor="_heading=h.o2laervhg7kl">
            <w:r w:rsidDel="00000000" w:rsidR="00000000" w:rsidRPr="00000000">
              <w:rPr>
                <w:rFonts w:ascii="Arial" w:cs="Arial" w:eastAsia="Arial" w:hAnsi="Arial"/>
                <w:b w:val="1"/>
                <w:bCs w:val="1"/>
                <w:smallCaps w:val="1"/>
                <w:sz w:val="24"/>
                <w:szCs w:val="24"/>
                <w:rtl w:val="0"/>
              </w:rPr>
              <w:t xml:space="preserve">6</w:t>
            </w:r>
          </w:hyperlink>
          <w:hyperlink w:anchor="_heading=h.o2laervhg7kl">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w:t>
            </w:r>
          </w:hyperlink>
          <w:hyperlink w:anchor="_heading=h.o2laervhg7kl">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_heading=h.o2laervhg7kl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CYBERSAFETY</w:t>
            <w:tab/>
            <w:t xml:space="preserve">1</w:t>
          </w:r>
          <w:r w:rsidDel="00000000" w:rsidR="00000000" w:rsidRPr="00000000">
            <w:fldChar w:fldCharType="end"/>
          </w:r>
          <w:r w:rsidDel="00000000" w:rsidR="00000000" w:rsidRPr="00000000">
            <w:rPr>
              <w:rFonts w:ascii="Arial" w:cs="Arial" w:eastAsia="Arial" w:hAnsi="Arial"/>
              <w:b w:val="1"/>
              <w:bCs w:val="1"/>
              <w:sz w:val="24"/>
              <w:szCs w:val="24"/>
              <w:rtl w:val="0"/>
            </w:rPr>
            <w:t xml:space="preserve">0</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017"/>
            </w:tabs>
            <w:spacing w:after="120" w:before="12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mallCaps w:val="1"/>
              <w:sz w:val="24"/>
              <w:szCs w:val="24"/>
              <w:rtl w:val="0"/>
            </w:rPr>
            <w:t xml:space="preserve">27</w:t>
          </w:r>
          <w:hyperlink w:anchor="_heading=h.98hqagilgtyh">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w:t>
            </w:r>
          </w:hyperlink>
          <w:hyperlink w:anchor="_heading=h.98hqagilgtyh">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_heading=h.98hqagilgtyh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ANTI-BULLYING AND ANTI-HARASSMENT</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017"/>
            </w:tabs>
            <w:spacing w:after="120" w:before="12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mallCaps w:val="1"/>
              <w:color w:val="000000"/>
              <w:sz w:val="24"/>
              <w:szCs w:val="24"/>
              <w:u w:val="none"/>
              <w:rtl w:val="0"/>
            </w:rPr>
            <w:t xml:space="preserve">28</w:t>
          </w:r>
          <w:hyperlink w:anchor="_heading=h.kqj7plfz0u8">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w:t>
            </w:r>
          </w:hyperlink>
          <w:hyperlink w:anchor="_heading=h.kqj7plfz0u8">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_heading=h.kqj7plfz0u8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INCLUSION AND DIVERSITY</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017"/>
            </w:tabs>
            <w:spacing w:after="120" w:before="12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mallCaps w:val="1"/>
              <w:color w:val="000000"/>
              <w:sz w:val="24"/>
              <w:szCs w:val="24"/>
              <w:u w:val="none"/>
              <w:rtl w:val="0"/>
            </w:rPr>
            <w:t xml:space="preserve">29</w:t>
          </w:r>
          <w:hyperlink w:anchor="_heading=h.7y8wh5xnn9gt">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w:t>
            </w:r>
          </w:hyperlink>
          <w:hyperlink w:anchor="_heading=h.7y8wh5xnn9gt">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_heading=h.7y8wh5xnn9gt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POLICIES</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017"/>
            </w:tabs>
            <w:spacing w:after="120" w:before="12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hyperlink w:anchor="_heading=h.4fh2gqxf4rpu">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3</w:t>
            </w:r>
          </w:hyperlink>
          <w:hyperlink w:anchor="_heading=h.4fh2gqxf4rpu">
            <w:r w:rsidDel="00000000" w:rsidR="00000000" w:rsidRPr="00000000">
              <w:rPr>
                <w:rFonts w:ascii="Arial" w:cs="Arial" w:eastAsia="Arial" w:hAnsi="Arial"/>
                <w:b w:val="1"/>
                <w:bCs w:val="1"/>
                <w:smallCaps w:val="1"/>
                <w:sz w:val="24"/>
                <w:szCs w:val="24"/>
                <w:rtl w:val="0"/>
              </w:rPr>
              <w:t xml:space="preserve">0</w:t>
            </w:r>
          </w:hyperlink>
          <w:hyperlink w:anchor="_heading=h.4fh2gqxf4rpu">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w:t>
            </w:r>
          </w:hyperlink>
          <w:hyperlink w:anchor="_heading=h.4fh2gqxf4rpu">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_heading=h.4fh2gqxf4rpu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DISPUTE RESOLUTION</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017"/>
            </w:tabs>
            <w:spacing w:after="120" w:before="12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hyperlink w:anchor="_heading=h.nn05c65tke8w">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3</w:t>
            </w:r>
          </w:hyperlink>
          <w:hyperlink w:anchor="_heading=h.nn05c65tke8w">
            <w:r w:rsidDel="00000000" w:rsidR="00000000" w:rsidRPr="00000000">
              <w:rPr>
                <w:rFonts w:ascii="Arial" w:cs="Arial" w:eastAsia="Arial" w:hAnsi="Arial"/>
                <w:b w:val="1"/>
                <w:bCs w:val="1"/>
                <w:smallCaps w:val="1"/>
                <w:sz w:val="24"/>
                <w:szCs w:val="24"/>
                <w:rtl w:val="0"/>
              </w:rPr>
              <w:t xml:space="preserve">1</w:t>
            </w:r>
          </w:hyperlink>
          <w:hyperlink w:anchor="_heading=h.nn05c65tke8w">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w:t>
            </w:r>
          </w:hyperlink>
          <w:hyperlink w:anchor="_heading=h.nn05c65tke8w">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_heading=h.nn05c65tke8w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SPECIAL CIRCUMSTANCES/PROVISIONS CLAUSE</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017"/>
            </w:tabs>
            <w:spacing w:after="120" w:before="120" w:line="240" w:lineRule="auto"/>
            <w:ind w:left="0" w:right="0" w:firstLine="0"/>
            <w:jc w:val="left"/>
            <w:rPr>
              <w:rFonts w:ascii="Arial" w:cs="Arial" w:eastAsia="Arial" w:hAnsi="Arial"/>
              <w:sz w:val="24"/>
              <w:szCs w:val="24"/>
            </w:rPr>
          </w:pPr>
          <w:hyperlink w:anchor="_heading=h.v35t4luqvsl9">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3</w:t>
            </w:r>
          </w:hyperlink>
          <w:hyperlink w:anchor="_heading=h.v35t4luqvsl9">
            <w:r w:rsidDel="00000000" w:rsidR="00000000" w:rsidRPr="00000000">
              <w:rPr>
                <w:rFonts w:ascii="Arial" w:cs="Arial" w:eastAsia="Arial" w:hAnsi="Arial"/>
                <w:b w:val="1"/>
                <w:bCs w:val="1"/>
                <w:smallCaps w:val="1"/>
                <w:sz w:val="24"/>
                <w:szCs w:val="24"/>
                <w:rtl w:val="0"/>
              </w:rPr>
              <w:t xml:space="preserve">2</w:t>
            </w:r>
          </w:hyperlink>
          <w:hyperlink w:anchor="_heading=h.v35t4luqvsl9">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w:t>
            </w:r>
          </w:hyperlink>
          <w:hyperlink w:anchor="_heading=h.v35t4luqvsl9">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_heading=h.v35t4luqvsl9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INDEMNITY</w:t>
            <w:tab/>
            <w:t xml:space="preserve">11</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3">
      <w:pPr>
        <w:ind w:left="0" w:firstLine="0"/>
        <w:rPr>
          <w:rFonts w:ascii="Arial" w:cs="Arial" w:eastAsia="Arial" w:hAnsi="Arial"/>
          <w:sz w:val="22"/>
          <w:szCs w:val="22"/>
        </w:rPr>
      </w:pPr>
      <w:r w:rsidDel="00000000" w:rsidR="00000000" w:rsidRPr="00000000">
        <w:br w:type="page"/>
      </w:r>
      <w:r w:rsidDel="00000000" w:rsidR="00000000" w:rsidRPr="00000000">
        <w:rPr>
          <w:rtl w:val="0"/>
        </w:rPr>
      </w:r>
    </w:p>
    <w:bookmarkStart w:colFirst="0" w:colLast="0" w:name="bookmark=id.5sjz9gp9iyak" w:id="1"/>
    <w:bookmarkEnd w:id="1"/>
    <w:p w:rsidR="00000000" w:rsidDel="00000000" w:rsidP="00000000" w:rsidRDefault="00000000" w:rsidRPr="00000000" w14:paraId="00000054">
      <w:pPr>
        <w:numPr>
          <w:ilvl w:val="0"/>
          <w:numId w:val="7"/>
        </w:numPr>
        <w:ind w:left="566.9291338582675" w:hanging="360"/>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DEFINITIONS</w:t>
      </w:r>
    </w:p>
    <w:p w:rsidR="00000000" w:rsidDel="00000000" w:rsidP="00000000" w:rsidRDefault="00000000" w:rsidRPr="00000000" w14:paraId="00000055">
      <w:pPr>
        <w:numPr>
          <w:ilvl w:val="0"/>
          <w:numId w:val="13"/>
        </w:numPr>
        <w:spacing w:line="281" w:lineRule="auto"/>
        <w:ind w:left="1286.9291338582675" w:hanging="360"/>
        <w:jc w:val="both"/>
        <w:rPr>
          <w:sz w:val="22"/>
          <w:szCs w:val="22"/>
        </w:rPr>
      </w:pPr>
      <w:r w:rsidDel="00000000" w:rsidR="00000000" w:rsidRPr="00000000">
        <w:rPr>
          <w:rFonts w:ascii="Arial" w:cs="Arial" w:eastAsia="Arial" w:hAnsi="Arial"/>
          <w:b w:val="1"/>
          <w:bCs w:val="1"/>
          <w:sz w:val="22"/>
          <w:szCs w:val="22"/>
          <w:rtl w:val="0"/>
        </w:rPr>
        <w:t xml:space="preserve">“Constitution</w:t>
      </w:r>
      <w:r w:rsidDel="00000000" w:rsidR="00000000" w:rsidRPr="00000000">
        <w:rPr>
          <w:rFonts w:ascii="Arial" w:cs="Arial" w:eastAsia="Arial" w:hAnsi="Arial"/>
          <w:sz w:val="22"/>
          <w:szCs w:val="22"/>
          <w:rtl w:val="0"/>
        </w:rPr>
        <w:t xml:space="preserve">” means the constitution/rules of the Club. This can be viewed on the club’s website.</w:t>
      </w:r>
    </w:p>
    <w:p w:rsidR="00000000" w:rsidDel="00000000" w:rsidP="00000000" w:rsidRDefault="00000000" w:rsidRPr="00000000" w14:paraId="00000056">
      <w:pPr>
        <w:spacing w:line="14.399999999999999" w:lineRule="auto"/>
        <w:ind w:left="1286.9291338582675" w:hanging="36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numPr>
          <w:ilvl w:val="0"/>
          <w:numId w:val="13"/>
        </w:numPr>
        <w:spacing w:line="295" w:lineRule="auto"/>
        <w:ind w:left="1286.9291338582675" w:hanging="360"/>
        <w:jc w:val="both"/>
        <w:rPr>
          <w:sz w:val="22"/>
          <w:szCs w:val="22"/>
        </w:rPr>
      </w:pPr>
      <w:r w:rsidDel="00000000" w:rsidR="00000000" w:rsidRPr="00000000">
        <w:rPr>
          <w:rFonts w:ascii="Arial" w:cs="Arial" w:eastAsia="Arial" w:hAnsi="Arial"/>
          <w:b w:val="1"/>
          <w:bCs w:val="1"/>
          <w:sz w:val="22"/>
          <w:szCs w:val="22"/>
          <w:rtl w:val="0"/>
        </w:rPr>
        <w:t xml:space="preserve">“Bylaws” </w:t>
      </w:r>
      <w:r w:rsidDel="00000000" w:rsidR="00000000" w:rsidRPr="00000000">
        <w:rPr>
          <w:rFonts w:ascii="Arial" w:cs="Arial" w:eastAsia="Arial" w:hAnsi="Arial"/>
          <w:sz w:val="22"/>
          <w:szCs w:val="22"/>
          <w:rtl w:val="0"/>
        </w:rPr>
        <w:t xml:space="preserve">are additional rules which apply to members which generally deal with internal and administrative matters. The Bylaws are made under the Constitution. Accordingly, the Bylaws are subordinate to the Constitution and must not be inconsistent with the Constitution. The Club has a clause in the Constitution that provides the power to the Committee to make Bylaws.</w:t>
      </w:r>
    </w:p>
    <w:p w:rsidR="00000000" w:rsidDel="00000000" w:rsidP="00000000" w:rsidRDefault="00000000" w:rsidRPr="00000000" w14:paraId="00000058">
      <w:pPr>
        <w:numPr>
          <w:ilvl w:val="0"/>
          <w:numId w:val="13"/>
        </w:numPr>
        <w:spacing w:line="295" w:lineRule="auto"/>
        <w:ind w:left="1286.9291338582675" w:hanging="360"/>
        <w:jc w:val="both"/>
        <w:rPr>
          <w:b w:val="1"/>
          <w:bCs w:val="1"/>
          <w:sz w:val="22"/>
          <w:szCs w:val="22"/>
        </w:rPr>
      </w:pPr>
      <w:r w:rsidDel="00000000" w:rsidR="00000000" w:rsidRPr="00000000">
        <w:rPr>
          <w:rFonts w:ascii="Arial" w:cs="Arial" w:eastAsia="Arial" w:hAnsi="Arial"/>
          <w:b w:val="1"/>
          <w:bCs w:val="1"/>
          <w:sz w:val="22"/>
          <w:szCs w:val="22"/>
          <w:rtl w:val="0"/>
        </w:rPr>
        <w:t xml:space="preserve">“SUNC” </w:t>
      </w:r>
      <w:r w:rsidDel="00000000" w:rsidR="00000000" w:rsidRPr="00000000">
        <w:rPr>
          <w:rFonts w:ascii="Arial" w:cs="Arial" w:eastAsia="Arial" w:hAnsi="Arial"/>
          <w:sz w:val="22"/>
          <w:szCs w:val="22"/>
          <w:rtl w:val="0"/>
        </w:rPr>
        <w:t xml:space="preserve">means South Upwey Netball Club</w:t>
      </w:r>
      <w:r w:rsidDel="00000000" w:rsidR="00000000" w:rsidRPr="00000000">
        <w:rPr>
          <w:rFonts w:ascii="Arial" w:cs="Arial" w:eastAsia="Arial" w:hAnsi="Arial"/>
          <w:b w:val="1"/>
          <w:bCs w:val="1"/>
          <w:sz w:val="22"/>
          <w:szCs w:val="22"/>
          <w:rtl w:val="0"/>
        </w:rPr>
        <w:t xml:space="preserve">.</w:t>
      </w:r>
    </w:p>
    <w:p w:rsidR="00000000" w:rsidDel="00000000" w:rsidP="00000000" w:rsidRDefault="00000000" w:rsidRPr="00000000" w14:paraId="00000059">
      <w:pPr>
        <w:numPr>
          <w:ilvl w:val="0"/>
          <w:numId w:val="13"/>
        </w:numPr>
        <w:ind w:left="1286.9291338582675" w:hanging="360"/>
        <w:jc w:val="both"/>
        <w:rPr>
          <w:sz w:val="22"/>
          <w:szCs w:val="22"/>
        </w:rPr>
      </w:pPr>
      <w:r w:rsidDel="00000000" w:rsidR="00000000" w:rsidRPr="00000000">
        <w:rPr>
          <w:rFonts w:ascii="Arial" w:cs="Arial" w:eastAsia="Arial" w:hAnsi="Arial"/>
          <w:b w:val="1"/>
          <w:bCs w:val="1"/>
          <w:sz w:val="22"/>
          <w:szCs w:val="22"/>
          <w:rtl w:val="0"/>
        </w:rPr>
        <w:t xml:space="preserve">“The Club” </w:t>
      </w:r>
      <w:r w:rsidDel="00000000" w:rsidR="00000000" w:rsidRPr="00000000">
        <w:rPr>
          <w:rFonts w:ascii="Arial" w:cs="Arial" w:eastAsia="Arial" w:hAnsi="Arial"/>
          <w:sz w:val="22"/>
          <w:szCs w:val="22"/>
          <w:rtl w:val="0"/>
        </w:rPr>
        <w:t xml:space="preserve">means South Upwey Netball Club</w:t>
      </w:r>
    </w:p>
    <w:p w:rsidR="00000000" w:rsidDel="00000000" w:rsidP="00000000" w:rsidRDefault="00000000" w:rsidRPr="00000000" w14:paraId="0000005A">
      <w:pPr>
        <w:numPr>
          <w:ilvl w:val="0"/>
          <w:numId w:val="13"/>
        </w:numPr>
        <w:spacing w:line="294" w:lineRule="auto"/>
        <w:ind w:left="1286.9291338582675" w:right="80" w:hanging="360"/>
        <w:jc w:val="both"/>
        <w:rPr>
          <w:sz w:val="22"/>
          <w:szCs w:val="22"/>
        </w:rPr>
      </w:pPr>
      <w:r w:rsidDel="00000000" w:rsidR="00000000" w:rsidRPr="00000000">
        <w:rPr>
          <w:rFonts w:ascii="Arial" w:cs="Arial" w:eastAsia="Arial" w:hAnsi="Arial"/>
          <w:b w:val="1"/>
          <w:bCs w:val="1"/>
          <w:sz w:val="22"/>
          <w:szCs w:val="22"/>
          <w:rtl w:val="0"/>
        </w:rPr>
        <w:t xml:space="preserve">“The Committee/Committee</w:t>
      </w:r>
      <w:r w:rsidDel="00000000" w:rsidR="00000000" w:rsidRPr="00000000">
        <w:rPr>
          <w:rFonts w:ascii="Arial" w:cs="Arial" w:eastAsia="Arial" w:hAnsi="Arial"/>
          <w:sz w:val="22"/>
          <w:szCs w:val="22"/>
          <w:rtl w:val="0"/>
        </w:rPr>
        <w:t xml:space="preserve">” means the Committee of the South Upwey Netball Club</w:t>
      </w:r>
    </w:p>
    <w:p w:rsidR="00000000" w:rsidDel="00000000" w:rsidP="00000000" w:rsidRDefault="00000000" w:rsidRPr="00000000" w14:paraId="0000005B">
      <w:pPr>
        <w:numPr>
          <w:ilvl w:val="0"/>
          <w:numId w:val="13"/>
        </w:numPr>
        <w:spacing w:line="294" w:lineRule="auto"/>
        <w:ind w:left="1286.9291338582675" w:right="80" w:hanging="360"/>
        <w:jc w:val="both"/>
        <w:rPr>
          <w:b w:val="1"/>
          <w:bCs w:val="1"/>
          <w:sz w:val="22"/>
          <w:szCs w:val="22"/>
        </w:rPr>
      </w:pPr>
      <w:r w:rsidDel="00000000" w:rsidR="00000000" w:rsidRPr="00000000">
        <w:rPr>
          <w:rFonts w:ascii="Arial" w:cs="Arial" w:eastAsia="Arial" w:hAnsi="Arial"/>
          <w:b w:val="1"/>
          <w:bCs w:val="1"/>
          <w:sz w:val="22"/>
          <w:szCs w:val="22"/>
          <w:rtl w:val="0"/>
        </w:rPr>
        <w:t xml:space="preserve">“The Executive Committee” </w:t>
      </w:r>
      <w:r w:rsidDel="00000000" w:rsidR="00000000" w:rsidRPr="00000000">
        <w:rPr>
          <w:rFonts w:ascii="Arial" w:cs="Arial" w:eastAsia="Arial" w:hAnsi="Arial"/>
          <w:sz w:val="22"/>
          <w:szCs w:val="22"/>
          <w:rtl w:val="0"/>
        </w:rPr>
        <w:t xml:space="preserve">consists of the President, the Vice President, the Secretary and the Treasurer</w:t>
      </w:r>
    </w:p>
    <w:p w:rsidR="00000000" w:rsidDel="00000000" w:rsidP="00000000" w:rsidRDefault="00000000" w:rsidRPr="00000000" w14:paraId="0000005C">
      <w:pPr>
        <w:numPr>
          <w:ilvl w:val="0"/>
          <w:numId w:val="13"/>
        </w:numPr>
        <w:spacing w:line="294" w:lineRule="auto"/>
        <w:ind w:left="1286.9291338582675" w:right="80" w:hanging="360"/>
        <w:jc w:val="both"/>
        <w:rPr>
          <w:b w:val="1"/>
          <w:bCs w:val="1"/>
          <w:sz w:val="22"/>
          <w:szCs w:val="22"/>
        </w:rPr>
      </w:pPr>
      <w:r w:rsidDel="00000000" w:rsidR="00000000" w:rsidRPr="00000000">
        <w:rPr>
          <w:rFonts w:ascii="Arial" w:cs="Arial" w:eastAsia="Arial" w:hAnsi="Arial"/>
          <w:b w:val="1"/>
          <w:bCs w:val="1"/>
          <w:sz w:val="22"/>
          <w:szCs w:val="22"/>
          <w:rtl w:val="0"/>
        </w:rPr>
        <w:t xml:space="preserve">“MDNA” </w:t>
      </w:r>
      <w:r w:rsidDel="00000000" w:rsidR="00000000" w:rsidRPr="00000000">
        <w:rPr>
          <w:rFonts w:ascii="Arial" w:cs="Arial" w:eastAsia="Arial" w:hAnsi="Arial"/>
          <w:sz w:val="22"/>
          <w:szCs w:val="22"/>
          <w:rtl w:val="0"/>
        </w:rPr>
        <w:t xml:space="preserve">means Mountain District Netball Association</w:t>
      </w:r>
      <w:r w:rsidDel="00000000" w:rsidR="00000000" w:rsidRPr="00000000">
        <w:rPr>
          <w:rtl w:val="0"/>
        </w:rPr>
      </w:r>
    </w:p>
    <w:p w:rsidR="00000000" w:rsidDel="00000000" w:rsidP="00000000" w:rsidRDefault="00000000" w:rsidRPr="00000000" w14:paraId="0000005D">
      <w:pPr>
        <w:numPr>
          <w:ilvl w:val="0"/>
          <w:numId w:val="13"/>
        </w:numPr>
        <w:ind w:left="1286.9291338582675" w:hanging="360"/>
        <w:jc w:val="both"/>
        <w:rPr>
          <w:sz w:val="22"/>
          <w:szCs w:val="22"/>
        </w:rPr>
      </w:pPr>
      <w:r w:rsidDel="00000000" w:rsidR="00000000" w:rsidRPr="00000000">
        <w:rPr>
          <w:rFonts w:ascii="Arial" w:cs="Arial" w:eastAsia="Arial" w:hAnsi="Arial"/>
          <w:b w:val="1"/>
          <w:bCs w:val="1"/>
          <w:sz w:val="22"/>
          <w:szCs w:val="22"/>
          <w:rtl w:val="0"/>
        </w:rPr>
        <w:t xml:space="preserve">“Association” </w:t>
      </w:r>
      <w:r w:rsidDel="00000000" w:rsidR="00000000" w:rsidRPr="00000000">
        <w:rPr>
          <w:rFonts w:ascii="Arial" w:cs="Arial" w:eastAsia="Arial" w:hAnsi="Arial"/>
          <w:sz w:val="22"/>
          <w:szCs w:val="22"/>
          <w:rtl w:val="0"/>
        </w:rPr>
        <w:t xml:space="preserve">means the Netball Association which the SUNC team is playing within</w:t>
      </w:r>
    </w:p>
    <w:p w:rsidR="00000000" w:rsidDel="00000000" w:rsidP="00000000" w:rsidRDefault="00000000" w:rsidRPr="00000000" w14:paraId="0000005E">
      <w:pPr>
        <w:numPr>
          <w:ilvl w:val="0"/>
          <w:numId w:val="13"/>
        </w:numPr>
        <w:ind w:left="1286.9291338582675" w:hanging="360"/>
        <w:jc w:val="both"/>
        <w:rPr>
          <w:sz w:val="22"/>
          <w:szCs w:val="22"/>
        </w:rPr>
      </w:pPr>
      <w:r w:rsidDel="00000000" w:rsidR="00000000" w:rsidRPr="00000000">
        <w:rPr>
          <w:rFonts w:ascii="Arial" w:cs="Arial" w:eastAsia="Arial" w:hAnsi="Arial"/>
          <w:b w:val="1"/>
          <w:bCs w:val="1"/>
          <w:sz w:val="22"/>
          <w:szCs w:val="22"/>
          <w:rtl w:val="0"/>
        </w:rPr>
        <w:t xml:space="preserve">“Member” </w:t>
      </w:r>
      <w:r w:rsidDel="00000000" w:rsidR="00000000" w:rsidRPr="00000000">
        <w:rPr>
          <w:rFonts w:ascii="Arial" w:cs="Arial" w:eastAsia="Arial" w:hAnsi="Arial"/>
          <w:sz w:val="22"/>
          <w:szCs w:val="22"/>
          <w:rtl w:val="0"/>
        </w:rPr>
        <w:t xml:space="preserve">as defined in the constitution may include: </w:t>
      </w:r>
    </w:p>
    <w:p w:rsidR="00000000" w:rsidDel="00000000" w:rsidP="00000000" w:rsidRDefault="00000000" w:rsidRPr="00000000" w14:paraId="0000005F">
      <w:pPr>
        <w:numPr>
          <w:ilvl w:val="2"/>
          <w:numId w:val="13"/>
        </w:numPr>
        <w:ind w:left="21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Playing Member, who is all persons registered as players, competing in any and all competitions representing South Upwey Netball Club, who has paid their annual fees payable under these Rules</w:t>
      </w:r>
    </w:p>
    <w:p w:rsidR="00000000" w:rsidDel="00000000" w:rsidP="00000000" w:rsidRDefault="00000000" w:rsidRPr="00000000" w14:paraId="00000060">
      <w:pPr>
        <w:numPr>
          <w:ilvl w:val="2"/>
          <w:numId w:val="13"/>
        </w:numPr>
        <w:ind w:left="21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Non-Playing Member which includes all persons registered as umpires, coaches, Committee members and/or any other non-playing individual, who has paid their annual fees payable under these Rules and who is representing South Upwey Netball Club in any and all competitions</w:t>
      </w:r>
    </w:p>
    <w:p w:rsidR="00000000" w:rsidDel="00000000" w:rsidP="00000000" w:rsidRDefault="00000000" w:rsidRPr="00000000" w14:paraId="00000061">
      <w:pPr>
        <w:numPr>
          <w:ilvl w:val="2"/>
          <w:numId w:val="13"/>
        </w:numPr>
        <w:ind w:left="21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Life Member (elected as Life Members by South Upwey Netball Club)</w:t>
      </w:r>
    </w:p>
    <w:p w:rsidR="00000000" w:rsidDel="00000000" w:rsidP="00000000" w:rsidRDefault="00000000" w:rsidRPr="00000000" w14:paraId="00000062">
      <w:pPr>
        <w:numPr>
          <w:ilvl w:val="2"/>
          <w:numId w:val="13"/>
        </w:numPr>
        <w:ind w:left="21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Other Members- all parents and/or guardians designated on the registration form/s of a Playing Member and/or a Non-playing Member aged 17 years or under</w:t>
      </w:r>
    </w:p>
    <w:p w:rsidR="00000000" w:rsidDel="00000000" w:rsidP="00000000" w:rsidRDefault="00000000" w:rsidRPr="00000000" w14:paraId="00000063">
      <w:pPr>
        <w:numPr>
          <w:ilvl w:val="0"/>
          <w:numId w:val="13"/>
        </w:numPr>
        <w:ind w:left="1286.9291338582675" w:hanging="360"/>
        <w:jc w:val="both"/>
        <w:rPr>
          <w:sz w:val="22"/>
          <w:szCs w:val="22"/>
        </w:rPr>
      </w:pPr>
      <w:r w:rsidDel="00000000" w:rsidR="00000000" w:rsidRPr="00000000">
        <w:rPr>
          <w:rFonts w:ascii="Arial" w:cs="Arial" w:eastAsia="Arial" w:hAnsi="Arial"/>
          <w:b w:val="1"/>
          <w:bCs w:val="1"/>
          <w:sz w:val="22"/>
          <w:szCs w:val="22"/>
          <w:rtl w:val="0"/>
        </w:rPr>
        <w:t xml:space="preserve">“The home courts”</w:t>
      </w:r>
      <w:r w:rsidDel="00000000" w:rsidR="00000000" w:rsidRPr="00000000">
        <w:rPr>
          <w:rFonts w:ascii="Arial" w:cs="Arial" w:eastAsia="Arial" w:hAnsi="Arial"/>
          <w:sz w:val="22"/>
          <w:szCs w:val="22"/>
          <w:rtl w:val="0"/>
        </w:rPr>
        <w:t xml:space="preserve"> shall refer to the South Upwey Netball Club Training Courts located at </w:t>
      </w:r>
      <w:r w:rsidDel="00000000" w:rsidR="00000000" w:rsidRPr="00000000">
        <w:rPr>
          <w:rFonts w:ascii="Arial" w:cs="Arial" w:eastAsia="Arial" w:hAnsi="Arial"/>
          <w:i w:val="1"/>
          <w:iCs w:val="1"/>
          <w:sz w:val="22"/>
          <w:szCs w:val="22"/>
          <w:rtl w:val="0"/>
        </w:rPr>
        <w:t xml:space="preserve">Eloera Street, Upwey VIC 3158</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(South Reserve, Brookside Street, Upwey VIC 3158)</w:t>
      </w:r>
      <w:r w:rsidDel="00000000" w:rsidR="00000000" w:rsidRPr="00000000">
        <w:rPr>
          <w:rtl w:val="0"/>
        </w:rPr>
      </w:r>
    </w:p>
    <w:p w:rsidR="00000000" w:rsidDel="00000000" w:rsidP="00000000" w:rsidRDefault="00000000" w:rsidRPr="00000000" w14:paraId="00000064">
      <w:pPr>
        <w:spacing w:line="392" w:lineRule="auto"/>
        <w:ind w:left="566.9291338582675" w:hanging="36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ind w:left="566.9291338582675" w:hanging="36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SPECIAL NOTE</w:t>
      </w:r>
    </w:p>
    <w:p w:rsidR="00000000" w:rsidDel="00000000" w:rsidP="00000000" w:rsidRDefault="00000000" w:rsidRPr="00000000" w14:paraId="00000066">
      <w:pPr>
        <w:spacing w:line="257" w:lineRule="auto"/>
        <w:ind w:left="566.9291338582675" w:firstLine="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All previous by-laws, policies and agreements are expressly displaced by these by-laws effective from the date of implementation.</w:t>
      </w:r>
    </w:p>
    <w:bookmarkStart w:colFirst="0" w:colLast="0" w:name="bookmark=id.tnymfap4poeu" w:id="2"/>
    <w:bookmarkEnd w:id="2"/>
    <w:p w:rsidR="00000000" w:rsidDel="00000000" w:rsidP="00000000" w:rsidRDefault="00000000" w:rsidRPr="00000000" w14:paraId="00000067">
      <w:pPr>
        <w:spacing w:line="257" w:lineRule="auto"/>
        <w:ind w:left="566.9291338582675" w:hanging="360"/>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68">
      <w:pPr>
        <w:numPr>
          <w:ilvl w:val="0"/>
          <w:numId w:val="7"/>
        </w:numPr>
        <w:ind w:left="566.9291338582675" w:hanging="360"/>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COMMITTEE</w:t>
      </w:r>
    </w:p>
    <w:p w:rsidR="00000000" w:rsidDel="00000000" w:rsidP="00000000" w:rsidRDefault="00000000" w:rsidRPr="00000000" w14:paraId="00000069">
      <w:pPr>
        <w:tabs>
          <w:tab w:val="left" w:leader="none" w:pos="720"/>
          <w:tab w:val="left" w:leader="none" w:pos="1440"/>
        </w:tabs>
        <w:ind w:left="566.9291338582675"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ab/>
      </w:r>
      <w:r w:rsidDel="00000000" w:rsidR="00000000" w:rsidRPr="00000000">
        <w:rPr>
          <w:rFonts w:ascii="Arial" w:cs="Arial" w:eastAsia="Arial" w:hAnsi="Arial"/>
          <w:sz w:val="22"/>
          <w:szCs w:val="22"/>
          <w:rtl w:val="0"/>
        </w:rPr>
        <w:t xml:space="preserve">The South Upwey Netball Club Committee (The Committee) is responsible for the fiscal and legal management of the club, according to any applicable Commonwealth and/or State legislation. The Committee will consist of the following positions: </w:t>
      </w:r>
    </w:p>
    <w:p w:rsidR="00000000" w:rsidDel="00000000" w:rsidP="00000000" w:rsidRDefault="00000000" w:rsidRPr="00000000" w14:paraId="0000006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86.9291338582675"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President</w:t>
      </w:r>
    </w:p>
    <w:p w:rsidR="00000000" w:rsidDel="00000000" w:rsidP="00000000" w:rsidRDefault="00000000" w:rsidRPr="00000000" w14:paraId="0000006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86.9291338582675"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Vice President</w:t>
      </w:r>
    </w:p>
    <w:p w:rsidR="00000000" w:rsidDel="00000000" w:rsidP="00000000" w:rsidRDefault="00000000" w:rsidRPr="00000000" w14:paraId="0000006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86.9291338582675"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Secretary</w:t>
      </w:r>
    </w:p>
    <w:p w:rsidR="00000000" w:rsidDel="00000000" w:rsidP="00000000" w:rsidRDefault="00000000" w:rsidRPr="00000000" w14:paraId="0000006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86.9291338582675"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Treasurer</w:t>
      </w:r>
    </w:p>
    <w:p w:rsidR="00000000" w:rsidDel="00000000" w:rsidP="00000000" w:rsidRDefault="00000000" w:rsidRPr="00000000" w14:paraId="0000006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86.9291338582675"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Coaches Coordinator/s </w:t>
      </w:r>
    </w:p>
    <w:p w:rsidR="00000000" w:rsidDel="00000000" w:rsidP="00000000" w:rsidRDefault="00000000" w:rsidRPr="00000000" w14:paraId="0000006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86.9291338582675"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Uniform and Equipment Manager</w:t>
      </w:r>
    </w:p>
    <w:p w:rsidR="00000000" w:rsidDel="00000000" w:rsidP="00000000" w:rsidRDefault="00000000" w:rsidRPr="00000000" w14:paraId="0000007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86.9291338582675"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Fundraising and Sponsorship Co-ordinator/s </w:t>
      </w:r>
    </w:p>
    <w:p w:rsidR="00000000" w:rsidDel="00000000" w:rsidP="00000000" w:rsidRDefault="00000000" w:rsidRPr="00000000" w14:paraId="0000007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86.9291338582675"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Complaints Manager</w:t>
      </w:r>
    </w:p>
    <w:p w:rsidR="00000000" w:rsidDel="00000000" w:rsidP="00000000" w:rsidRDefault="00000000" w:rsidRPr="00000000" w14:paraId="0000007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86.9291338582675"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Child Safety Officer</w:t>
      </w:r>
    </w:p>
    <w:p w:rsidR="00000000" w:rsidDel="00000000" w:rsidP="00000000" w:rsidRDefault="00000000" w:rsidRPr="00000000" w14:paraId="0000007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86.9291338582675"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Social Media/Website Coordinator                                                                                    </w:t>
      </w:r>
    </w:p>
    <w:p w:rsidR="00000000" w:rsidDel="00000000" w:rsidP="00000000" w:rsidRDefault="00000000" w:rsidRPr="00000000" w14:paraId="0000007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86.9291338582675"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General Committee Member/s</w:t>
      </w:r>
    </w:p>
    <w:p w:rsidR="00000000" w:rsidDel="00000000" w:rsidP="00000000" w:rsidRDefault="00000000" w:rsidRPr="00000000" w14:paraId="00000075">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All committee members must have a valid volunteer or paid Working With Children Check (unless exempt under WWCC guidelines).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numPr>
          <w:ilvl w:val="0"/>
          <w:numId w:val="7"/>
        </w:numPr>
        <w:ind w:left="566.9291338582675" w:hanging="360"/>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CORRESPONDENCE</w:t>
      </w:r>
    </w:p>
    <w:p w:rsidR="00000000" w:rsidDel="00000000" w:rsidP="00000000" w:rsidRDefault="00000000" w:rsidRPr="00000000" w14:paraId="00000078">
      <w:pPr>
        <w:tabs>
          <w:tab w:val="left" w:leader="none" w:pos="720"/>
          <w:tab w:val="left" w:leader="none" w:pos="1440"/>
        </w:tabs>
        <w:ind w:left="566.9291338582675"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ab/>
      </w:r>
      <w:r w:rsidDel="00000000" w:rsidR="00000000" w:rsidRPr="00000000">
        <w:rPr>
          <w:rFonts w:ascii="Arial" w:cs="Arial" w:eastAsia="Arial" w:hAnsi="Arial"/>
          <w:sz w:val="22"/>
          <w:szCs w:val="22"/>
          <w:rtl w:val="0"/>
        </w:rPr>
        <w:t xml:space="preserve">All correspondence should be directed to the Club via email (</w:t>
      </w:r>
      <w:hyperlink r:id="rId11">
        <w:r w:rsidDel="00000000" w:rsidR="00000000" w:rsidRPr="00000000">
          <w:rPr>
            <w:rFonts w:ascii="Arial" w:cs="Arial" w:eastAsia="Arial" w:hAnsi="Arial"/>
            <w:color w:val="0000ff"/>
            <w:sz w:val="22"/>
            <w:szCs w:val="22"/>
            <w:u w:val="single"/>
            <w:rtl w:val="0"/>
          </w:rPr>
          <w:t xml:space="preserve">southupweynetballclub@gmail.com</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79">
      <w:pPr>
        <w:tabs>
          <w:tab w:val="left" w:leader="none" w:pos="720"/>
          <w:tab w:val="left" w:leader="none" w:pos="1440"/>
        </w:tabs>
        <w:ind w:left="566.9291338582675" w:hanging="360"/>
        <w:jc w:val="both"/>
        <w:rPr>
          <w:rFonts w:ascii="Arial" w:cs="Arial" w:eastAsia="Arial" w:hAnsi="Arial"/>
          <w:sz w:val="22"/>
          <w:szCs w:val="22"/>
        </w:rPr>
      </w:pPr>
      <w:r w:rsidDel="00000000" w:rsidR="00000000" w:rsidRPr="00000000">
        <w:rPr>
          <w:rtl w:val="0"/>
        </w:rPr>
      </w:r>
    </w:p>
    <w:bookmarkStart w:colFirst="0" w:colLast="0" w:name="bookmark=id.kxldof8jrt1j" w:id="3"/>
    <w:bookmarkEnd w:id="3"/>
    <w:p w:rsidR="00000000" w:rsidDel="00000000" w:rsidP="00000000" w:rsidRDefault="00000000" w:rsidRPr="00000000" w14:paraId="0000007A">
      <w:pPr>
        <w:numPr>
          <w:ilvl w:val="0"/>
          <w:numId w:val="7"/>
        </w:numPr>
        <w:ind w:left="566.9291338582675" w:hanging="360"/>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INFORMATION TO MEMBERS</w:t>
      </w:r>
    </w:p>
    <w:p w:rsidR="00000000" w:rsidDel="00000000" w:rsidP="00000000" w:rsidRDefault="00000000" w:rsidRPr="00000000" w14:paraId="0000007B">
      <w:pPr>
        <w:ind w:left="57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Club shall make the following information available to all members (see constitution for specific types) prior to the start of the playing season/s:</w:t>
      </w:r>
    </w:p>
    <w:p w:rsidR="00000000" w:rsidDel="00000000" w:rsidP="00000000" w:rsidRDefault="00000000" w:rsidRPr="00000000" w14:paraId="0000007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286.9291338582675"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Club contact details</w:t>
      </w:r>
    </w:p>
    <w:p w:rsidR="00000000" w:rsidDel="00000000" w:rsidP="00000000" w:rsidRDefault="00000000" w:rsidRPr="00000000" w14:paraId="0000007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286.9291338582675"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Club training and playing venue addresses</w:t>
      </w:r>
    </w:p>
    <w:p w:rsidR="00000000" w:rsidDel="00000000" w:rsidP="00000000" w:rsidRDefault="00000000" w:rsidRPr="00000000" w14:paraId="0000007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286.9291338582675"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Association Rules of Competition</w:t>
      </w:r>
    </w:p>
    <w:p w:rsidR="00000000" w:rsidDel="00000000" w:rsidP="00000000" w:rsidRDefault="00000000" w:rsidRPr="00000000" w14:paraId="0000007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286.9291338582675"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Club </w:t>
      </w:r>
      <w:r w:rsidDel="00000000" w:rsidR="00000000" w:rsidRPr="00000000">
        <w:rPr>
          <w:rFonts w:ascii="Arial" w:cs="Arial" w:eastAsia="Arial" w:hAnsi="Arial"/>
          <w:sz w:val="22"/>
          <w:szCs w:val="22"/>
          <w:rtl w:val="0"/>
        </w:rPr>
        <w:t xml:space="preserve">Constitution</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and By-Laws</w:t>
      </w:r>
    </w:p>
    <w:p w:rsidR="00000000" w:rsidDel="00000000" w:rsidP="00000000" w:rsidRDefault="00000000" w:rsidRPr="00000000" w14:paraId="0000008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286.9291338582675"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Fixtures for games </w:t>
      </w:r>
    </w:p>
    <w:p w:rsidR="00000000" w:rsidDel="00000000" w:rsidP="00000000" w:rsidRDefault="00000000" w:rsidRPr="00000000" w14:paraId="0000008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286.9291338582675"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Team training details – date/times</w:t>
      </w:r>
    </w:p>
    <w:p w:rsidR="00000000" w:rsidDel="00000000" w:rsidP="00000000" w:rsidRDefault="00000000" w:rsidRPr="00000000" w14:paraId="0000008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286.9291338582675"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Contact details for team Coach/s </w:t>
      </w:r>
    </w:p>
    <w:p w:rsidR="00000000" w:rsidDel="00000000" w:rsidP="00000000" w:rsidRDefault="00000000" w:rsidRPr="00000000" w14:paraId="0000008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286.9291338582675"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Contact details for Club Official/s</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7"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5">
      <w:pPr>
        <w:numPr>
          <w:ilvl w:val="0"/>
          <w:numId w:val="7"/>
        </w:numPr>
        <w:ind w:left="566.9291338582675" w:hanging="360"/>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FINANCES</w:t>
      </w:r>
    </w:p>
    <w:p w:rsidR="00000000" w:rsidDel="00000000" w:rsidP="00000000" w:rsidRDefault="00000000" w:rsidRPr="00000000" w14:paraId="00000086">
      <w:pPr>
        <w:widowControl w:val="0"/>
        <w:tabs>
          <w:tab w:val="left" w:leader="none" w:pos="720"/>
          <w:tab w:val="left" w:leader="none" w:pos="1440"/>
        </w:tabs>
        <w:ind w:left="566.9291338582675" w:hanging="360"/>
        <w:jc w:val="both"/>
        <w:rPr>
          <w:rFonts w:ascii="Arial" w:cs="Arial" w:eastAsia="Arial" w:hAnsi="Arial"/>
          <w:sz w:val="22"/>
          <w:szCs w:val="22"/>
        </w:rPr>
      </w:pPr>
      <w:r w:rsidDel="00000000" w:rsidR="00000000" w:rsidRPr="00000000">
        <w:rPr>
          <w:rFonts w:ascii="Arial" w:cs="Arial" w:eastAsia="Arial" w:hAnsi="Arial"/>
          <w:sz w:val="22"/>
          <w:szCs w:val="22"/>
          <w:rtl w:val="0"/>
        </w:rPr>
        <w:tab/>
      </w:r>
    </w:p>
    <w:p w:rsidR="00000000" w:rsidDel="00000000" w:rsidP="00000000" w:rsidRDefault="00000000" w:rsidRPr="00000000" w14:paraId="00000087">
      <w:pPr>
        <w:ind w:left="566.9291338582675"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All committee positions are held on a volunteer basis. No remuneration from South Upwey Netball Club is given to any committee member. </w:t>
      </w:r>
    </w:p>
    <w:p w:rsidR="00000000" w:rsidDel="00000000" w:rsidP="00000000" w:rsidRDefault="00000000" w:rsidRPr="00000000" w14:paraId="00000088">
      <w:pPr>
        <w:ind w:left="566.9291338582675"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9">
      <w:pPr>
        <w:ind w:left="566.9291338582675"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All coaching positions are held on a volunteer basis. No remuneration from South Upwey Netball Club is given to any coach. </w:t>
      </w:r>
    </w:p>
    <w:p w:rsidR="00000000" w:rsidDel="00000000" w:rsidP="00000000" w:rsidRDefault="00000000" w:rsidRPr="00000000" w14:paraId="0000008A">
      <w:pPr>
        <w:widowControl w:val="0"/>
        <w:tabs>
          <w:tab w:val="left" w:leader="none" w:pos="720"/>
          <w:tab w:val="left" w:leader="none" w:pos="1440"/>
        </w:tabs>
        <w:ind w:left="566.9291338582675" w:hanging="36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widowControl w:val="0"/>
        <w:tabs>
          <w:tab w:val="left" w:leader="none" w:pos="720"/>
          <w:tab w:val="left" w:leader="none" w:pos="1440"/>
        </w:tabs>
        <w:ind w:left="566.9291338582675" w:hanging="360"/>
        <w:jc w:val="both"/>
        <w:rPr>
          <w:rFonts w:ascii="Arial" w:cs="Arial" w:eastAsia="Arial" w:hAnsi="Arial"/>
          <w:b w:val="1"/>
          <w:bCs w:val="1"/>
          <w:color w:val="674ea7"/>
          <w:sz w:val="22"/>
          <w:szCs w:val="22"/>
        </w:rPr>
      </w:pPr>
      <w:r w:rsidDel="00000000" w:rsidR="00000000" w:rsidRPr="00000000">
        <w:rPr>
          <w:rFonts w:ascii="Arial" w:cs="Arial" w:eastAsia="Arial" w:hAnsi="Arial"/>
          <w:sz w:val="22"/>
          <w:szCs w:val="22"/>
          <w:rtl w:val="0"/>
        </w:rPr>
        <w:tab/>
      </w:r>
      <w:r w:rsidDel="00000000" w:rsidR="00000000" w:rsidRPr="00000000">
        <w:rPr>
          <w:rFonts w:ascii="Arial" w:cs="Arial" w:eastAsia="Arial" w:hAnsi="Arial"/>
          <w:b w:val="1"/>
          <w:bCs w:val="1"/>
          <w:color w:val="674ea7"/>
          <w:sz w:val="22"/>
          <w:szCs w:val="22"/>
          <w:rtl w:val="0"/>
        </w:rPr>
        <w:t xml:space="preserve">Club Fees</w:t>
      </w:r>
    </w:p>
    <w:p w:rsidR="00000000" w:rsidDel="00000000" w:rsidP="00000000" w:rsidRDefault="00000000" w:rsidRPr="00000000" w14:paraId="0000008C">
      <w:pPr>
        <w:widowControl w:val="0"/>
        <w:tabs>
          <w:tab w:val="left" w:leader="none" w:pos="720"/>
          <w:tab w:val="left" w:leader="none" w:pos="1440"/>
        </w:tabs>
        <w:ind w:left="566.9291338582675" w:hanging="360"/>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The Committee shall set fees annually. The fees shall be calculated to cover the costs of:</w:t>
      </w:r>
    </w:p>
    <w:p w:rsidR="00000000" w:rsidDel="00000000" w:rsidP="00000000" w:rsidRDefault="00000000" w:rsidRPr="00000000" w14:paraId="0000008D">
      <w:pPr>
        <w:numPr>
          <w:ilvl w:val="0"/>
          <w:numId w:val="3"/>
        </w:numPr>
        <w:ind w:left="1286.9291338582675"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Team Entry</w:t>
      </w:r>
    </w:p>
    <w:p w:rsidR="00000000" w:rsidDel="00000000" w:rsidP="00000000" w:rsidRDefault="00000000" w:rsidRPr="00000000" w14:paraId="0000008E">
      <w:pPr>
        <w:numPr>
          <w:ilvl w:val="0"/>
          <w:numId w:val="3"/>
        </w:numPr>
        <w:ind w:left="1286.9291338582675"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Equipment</w:t>
      </w:r>
    </w:p>
    <w:p w:rsidR="00000000" w:rsidDel="00000000" w:rsidP="00000000" w:rsidRDefault="00000000" w:rsidRPr="00000000" w14:paraId="0000008F">
      <w:pPr>
        <w:numPr>
          <w:ilvl w:val="0"/>
          <w:numId w:val="3"/>
        </w:numPr>
        <w:ind w:left="1286.9291338582675"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Coaching and training costs</w:t>
      </w:r>
    </w:p>
    <w:p w:rsidR="00000000" w:rsidDel="00000000" w:rsidP="00000000" w:rsidRDefault="00000000" w:rsidRPr="00000000" w14:paraId="00000090">
      <w:pPr>
        <w:numPr>
          <w:ilvl w:val="0"/>
          <w:numId w:val="3"/>
        </w:numPr>
        <w:ind w:left="1286.9291338582675"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Trophies &amp; Awards</w:t>
      </w:r>
    </w:p>
    <w:p w:rsidR="00000000" w:rsidDel="00000000" w:rsidP="00000000" w:rsidRDefault="00000000" w:rsidRPr="00000000" w14:paraId="00000091">
      <w:pPr>
        <w:numPr>
          <w:ilvl w:val="0"/>
          <w:numId w:val="3"/>
        </w:numPr>
        <w:ind w:left="1286.9291338582675"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Umpires</w:t>
      </w:r>
    </w:p>
    <w:p w:rsidR="00000000" w:rsidDel="00000000" w:rsidP="00000000" w:rsidRDefault="00000000" w:rsidRPr="00000000" w14:paraId="00000092">
      <w:pPr>
        <w:widowControl w:val="0"/>
        <w:tabs>
          <w:tab w:val="left" w:leader="none" w:pos="720"/>
          <w:tab w:val="left" w:leader="none" w:pos="1440"/>
        </w:tabs>
        <w:ind w:left="566.9291338582675" w:hanging="36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widowControl w:val="0"/>
        <w:tabs>
          <w:tab w:val="left" w:leader="none" w:pos="720"/>
        </w:tabs>
        <w:ind w:left="566.9291338582675" w:hanging="360"/>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Players will not be permitted to take the court until fees are paid unless arrangements in writing have been made via communication with the club. </w:t>
      </w:r>
    </w:p>
    <w:p w:rsidR="00000000" w:rsidDel="00000000" w:rsidP="00000000" w:rsidRDefault="00000000" w:rsidRPr="00000000" w14:paraId="00000094">
      <w:pPr>
        <w:widowControl w:val="0"/>
        <w:tabs>
          <w:tab w:val="left" w:leader="none" w:pos="720"/>
          <w:tab w:val="left" w:leader="none" w:pos="1440"/>
        </w:tabs>
        <w:ind w:left="566.9291338582675" w:hanging="36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widowControl w:val="0"/>
        <w:tabs>
          <w:tab w:val="left" w:leader="none" w:pos="555"/>
        </w:tabs>
        <w:ind w:left="566.9291338582675"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by arrangement, an installment of fee/s is missed. An executive member of the committee will communicate with the player/family. The player/family has 7 days to communicate with the club to arrange repayment or arrange other options. </w:t>
      </w:r>
    </w:p>
    <w:p w:rsidR="00000000" w:rsidDel="00000000" w:rsidP="00000000" w:rsidRDefault="00000000" w:rsidRPr="00000000" w14:paraId="00000096">
      <w:pPr>
        <w:widowControl w:val="0"/>
        <w:tabs>
          <w:tab w:val="left" w:leader="none" w:pos="555"/>
        </w:tabs>
        <w:ind w:left="566.9291338582675"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widowControl w:val="0"/>
        <w:tabs>
          <w:tab w:val="left" w:leader="none" w:pos="555"/>
        </w:tabs>
        <w:ind w:left="566.9291338582675"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no communication from player/family is received for payment, player/family will be notified that the player will not be able to take the court until payment is reorganised (circumstances taken into consideration for repayment, not immediate repayment to take court). </w:t>
      </w:r>
    </w:p>
    <w:p w:rsidR="00000000" w:rsidDel="00000000" w:rsidP="00000000" w:rsidRDefault="00000000" w:rsidRPr="00000000" w14:paraId="00000098">
      <w:pPr>
        <w:tabs>
          <w:tab w:val="left" w:leader="none" w:pos="720"/>
          <w:tab w:val="left" w:leader="none" w:pos="1440"/>
        </w:tabs>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9">
      <w:pPr>
        <w:tabs>
          <w:tab w:val="left" w:leader="none" w:pos="720"/>
          <w:tab w:val="left" w:leader="none" w:pos="1440"/>
        </w:tabs>
        <w:ind w:left="566.9291338582675" w:firstLine="0"/>
        <w:jc w:val="both"/>
        <w:rPr>
          <w:rFonts w:ascii="Arial" w:cs="Arial" w:eastAsia="Arial" w:hAnsi="Arial"/>
          <w:b w:val="1"/>
          <w:bCs w:val="1"/>
          <w:color w:val="674ea7"/>
          <w:sz w:val="22"/>
          <w:szCs w:val="22"/>
        </w:rPr>
      </w:pPr>
      <w:r w:rsidDel="00000000" w:rsidR="00000000" w:rsidRPr="00000000">
        <w:rPr>
          <w:rFonts w:ascii="Arial" w:cs="Arial" w:eastAsia="Arial" w:hAnsi="Arial"/>
          <w:b w:val="1"/>
          <w:bCs w:val="1"/>
          <w:color w:val="674ea7"/>
          <w:sz w:val="22"/>
          <w:szCs w:val="22"/>
          <w:rtl w:val="0"/>
        </w:rPr>
        <w:t xml:space="preserve">Reimbursement/Payments</w:t>
      </w:r>
    </w:p>
    <w:p w:rsidR="00000000" w:rsidDel="00000000" w:rsidP="00000000" w:rsidRDefault="00000000" w:rsidRPr="00000000" w14:paraId="0000009A">
      <w:pPr>
        <w:tabs>
          <w:tab w:val="left" w:leader="none" w:pos="555"/>
        </w:tabs>
        <w:ind w:left="566.9291338582675"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Committee members shall be entitled to claim reasonable expenses incurred whilst acting in an official capacity. Prior communication from the executive committee shall be sort prior to expending own funds, where practical. Receipts must be supplied.</w:t>
      </w:r>
    </w:p>
    <w:p w:rsidR="00000000" w:rsidDel="00000000" w:rsidP="00000000" w:rsidRDefault="00000000" w:rsidRPr="00000000" w14:paraId="0000009B">
      <w:pPr>
        <w:tabs>
          <w:tab w:val="left" w:leader="none" w:pos="555"/>
        </w:tabs>
        <w:ind w:left="566.9291338582675"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C">
      <w:pPr>
        <w:tabs>
          <w:tab w:val="left" w:leader="none" w:pos="555"/>
        </w:tabs>
        <w:ind w:left="566.9291338582675"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tabs>
          <w:tab w:val="left" w:leader="none" w:pos="555"/>
        </w:tabs>
        <w:ind w:left="566.9291338582675"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E">
      <w:pPr>
        <w:tabs>
          <w:tab w:val="left" w:leader="none" w:pos="555"/>
        </w:tabs>
        <w:ind w:left="566.9291338582675"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tabs>
          <w:tab w:val="left" w:leader="none" w:pos="720"/>
          <w:tab w:val="left" w:leader="none" w:pos="1440"/>
        </w:tabs>
        <w:ind w:left="566.9291338582675" w:hanging="360"/>
        <w:jc w:val="both"/>
        <w:rPr>
          <w:rFonts w:ascii="Arial" w:cs="Arial" w:eastAsia="Arial" w:hAnsi="Arial"/>
          <w:sz w:val="22"/>
          <w:szCs w:val="22"/>
        </w:rPr>
      </w:pPr>
      <w:r w:rsidDel="00000000" w:rsidR="00000000" w:rsidRPr="00000000">
        <w:rPr>
          <w:rtl w:val="0"/>
        </w:rPr>
      </w:r>
    </w:p>
    <w:bookmarkStart w:colFirst="0" w:colLast="0" w:name="bookmark=id.6ikey77g89fl" w:id="4"/>
    <w:bookmarkEnd w:id="4"/>
    <w:p w:rsidR="00000000" w:rsidDel="00000000" w:rsidP="00000000" w:rsidRDefault="00000000" w:rsidRPr="00000000" w14:paraId="000000A0">
      <w:pPr>
        <w:numPr>
          <w:ilvl w:val="0"/>
          <w:numId w:val="7"/>
        </w:numPr>
        <w:ind w:left="566.9291338582675" w:hanging="360"/>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TRIALS/TEAM PLACEMENTS</w:t>
      </w:r>
    </w:p>
    <w:p w:rsidR="00000000" w:rsidDel="00000000" w:rsidP="00000000" w:rsidRDefault="00000000" w:rsidRPr="00000000" w14:paraId="000000A1">
      <w:pPr>
        <w:tabs>
          <w:tab w:val="left" w:leader="none" w:pos="720"/>
          <w:tab w:val="left" w:leader="none" w:pos="1440"/>
        </w:tabs>
        <w:ind w:left="566.9291338582675" w:firstLine="0"/>
        <w:jc w:val="both"/>
        <w:rPr>
          <w:rFonts w:ascii="Arial" w:cs="Arial" w:eastAsia="Arial" w:hAnsi="Arial"/>
          <w:b w:val="1"/>
          <w:bCs w:val="1"/>
          <w:color w:val="674ea7"/>
          <w:sz w:val="22"/>
          <w:szCs w:val="22"/>
        </w:rPr>
      </w:pPr>
      <w:r w:rsidDel="00000000" w:rsidR="00000000" w:rsidRPr="00000000">
        <w:rPr>
          <w:rFonts w:ascii="Arial" w:cs="Arial" w:eastAsia="Arial" w:hAnsi="Arial"/>
          <w:b w:val="1"/>
          <w:bCs w:val="1"/>
          <w:color w:val="674ea7"/>
          <w:sz w:val="22"/>
          <w:szCs w:val="22"/>
          <w:rtl w:val="0"/>
        </w:rPr>
        <w:t xml:space="preserve">Winter Competition</w:t>
      </w:r>
    </w:p>
    <w:p w:rsidR="00000000" w:rsidDel="00000000" w:rsidP="00000000" w:rsidRDefault="00000000" w:rsidRPr="00000000" w14:paraId="000000A2">
      <w:pPr>
        <w:tabs>
          <w:tab w:val="left" w:leader="none" w:pos="720"/>
          <w:tab w:val="left" w:leader="none" w:pos="1440"/>
        </w:tabs>
        <w:ind w:left="566.9291338582675"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Committee shall nominate trials prior to the start of the winter competition for which teams are to be selected by a Team Selection sub-committee. The Selection sub-committee shall be appointed via the executive club committee. Age groups due for selection will be nominated via email/promotion material for the trials. </w:t>
      </w:r>
    </w:p>
    <w:p w:rsidR="00000000" w:rsidDel="00000000" w:rsidP="00000000" w:rsidRDefault="00000000" w:rsidRPr="00000000" w14:paraId="000000A3">
      <w:pPr>
        <w:tabs>
          <w:tab w:val="left" w:leader="none" w:pos="720"/>
          <w:tab w:val="left" w:leader="none" w:pos="1440"/>
        </w:tabs>
        <w:ind w:left="566.9291338582675" w:hanging="36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4">
      <w:pPr>
        <w:tabs>
          <w:tab w:val="left" w:leader="none" w:pos="720"/>
          <w:tab w:val="left" w:leader="none" w:pos="1440"/>
        </w:tabs>
        <w:ind w:left="566.9291338582675"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Players wishing to be considered for selection into a team must:</w:t>
      </w:r>
    </w:p>
    <w:p w:rsidR="00000000" w:rsidDel="00000000" w:rsidP="00000000" w:rsidRDefault="00000000" w:rsidRPr="00000000" w14:paraId="000000A5">
      <w:pPr>
        <w:numPr>
          <w:ilvl w:val="0"/>
          <w:numId w:val="2"/>
        </w:numPr>
        <w:tabs>
          <w:tab w:val="left" w:leader="none" w:pos="1410"/>
        </w:tabs>
        <w:ind w:left="14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Complete the form for trials, which is made available via email/promotion material</w:t>
      </w:r>
    </w:p>
    <w:p w:rsidR="00000000" w:rsidDel="00000000" w:rsidP="00000000" w:rsidRDefault="00000000" w:rsidRPr="00000000" w14:paraId="000000A6">
      <w:pPr>
        <w:numPr>
          <w:ilvl w:val="0"/>
          <w:numId w:val="2"/>
        </w:numPr>
        <w:tabs>
          <w:tab w:val="left" w:leader="none" w:pos="1410"/>
        </w:tabs>
        <w:ind w:left="14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Attend selection date/s and/or state reason for non-attendance</w:t>
      </w:r>
      <w:r w:rsidDel="00000000" w:rsidR="00000000" w:rsidRPr="00000000">
        <w:rPr>
          <w:rtl w:val="0"/>
        </w:rPr>
      </w:r>
    </w:p>
    <w:p w:rsidR="00000000" w:rsidDel="00000000" w:rsidP="00000000" w:rsidRDefault="00000000" w:rsidRPr="00000000" w14:paraId="000000A7">
      <w:pPr>
        <w:tabs>
          <w:tab w:val="left" w:leader="none" w:pos="1410"/>
        </w:tabs>
        <w:ind w:left="566.9291338582675"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8">
      <w:pPr>
        <w:tabs>
          <w:tab w:val="left" w:leader="none" w:pos="555"/>
        </w:tabs>
        <w:ind w:left="566.9291338582675"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Players who attend trial date/s without submitting trial form will be asked to submit a form prior to being placed in a team. </w:t>
      </w:r>
    </w:p>
    <w:p w:rsidR="00000000" w:rsidDel="00000000" w:rsidP="00000000" w:rsidRDefault="00000000" w:rsidRPr="00000000" w14:paraId="000000A9">
      <w:pPr>
        <w:tabs>
          <w:tab w:val="left" w:leader="none" w:pos="720"/>
          <w:tab w:val="left" w:leader="none" w:pos="1440"/>
        </w:tabs>
        <w:ind w:left="566.9291338582675"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A">
      <w:pPr>
        <w:tabs>
          <w:tab w:val="left" w:leader="none" w:pos="720"/>
          <w:tab w:val="left" w:leader="none" w:pos="1440"/>
        </w:tabs>
        <w:ind w:left="566.9291338582675"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players will be asked to complete a registration form for the Winter Season. This registration form is completed via Netball Connect. </w:t>
      </w:r>
    </w:p>
    <w:p w:rsidR="00000000" w:rsidDel="00000000" w:rsidP="00000000" w:rsidRDefault="00000000" w:rsidRPr="00000000" w14:paraId="000000AB">
      <w:pPr>
        <w:numPr>
          <w:ilvl w:val="0"/>
          <w:numId w:val="22"/>
        </w:numPr>
        <w:tabs>
          <w:tab w:val="left" w:leader="none" w:pos="720"/>
          <w:tab w:val="left" w:leader="none" w:pos="1440"/>
        </w:tabs>
        <w:ind w:left="14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Players failing to submit a Player Registration Form will not be placed into a team. </w:t>
      </w:r>
      <w:r w:rsidDel="00000000" w:rsidR="00000000" w:rsidRPr="00000000">
        <w:rPr>
          <w:rtl w:val="0"/>
        </w:rPr>
      </w:r>
    </w:p>
    <w:p w:rsidR="00000000" w:rsidDel="00000000" w:rsidP="00000000" w:rsidRDefault="00000000" w:rsidRPr="00000000" w14:paraId="000000AC">
      <w:pPr>
        <w:numPr>
          <w:ilvl w:val="0"/>
          <w:numId w:val="22"/>
        </w:numPr>
        <w:tabs>
          <w:tab w:val="left" w:leader="none" w:pos="720"/>
          <w:tab w:val="left" w:leader="none" w:pos="1440"/>
        </w:tabs>
        <w:ind w:left="14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Players not attending trials will be placed into a team of their age group where there is a vacancy (unless prior discussion had with selection subcommittee after submitting trial form)</w:t>
      </w:r>
      <w:r w:rsidDel="00000000" w:rsidR="00000000" w:rsidRPr="00000000">
        <w:rPr>
          <w:rtl w:val="0"/>
        </w:rPr>
      </w:r>
    </w:p>
    <w:p w:rsidR="00000000" w:rsidDel="00000000" w:rsidP="00000000" w:rsidRDefault="00000000" w:rsidRPr="00000000" w14:paraId="000000AD">
      <w:pPr>
        <w:tabs>
          <w:tab w:val="left" w:leader="none" w:pos="720"/>
          <w:tab w:val="left" w:leader="none" w:pos="1440"/>
        </w:tabs>
        <w:ind w:left="566.9291338582675"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E">
      <w:pPr>
        <w:tabs>
          <w:tab w:val="left" w:leader="none" w:pos="720"/>
          <w:tab w:val="left" w:leader="none" w:pos="1440"/>
        </w:tabs>
        <w:ind w:left="566.9291338582675"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selection sub-committee duties shall be to review all the player registrations, appropriate trial details and form teams for the winter competition based on age group, ability and any other criteria which the team selection sub-committee deems appropriate. </w:t>
      </w:r>
    </w:p>
    <w:p w:rsidR="00000000" w:rsidDel="00000000" w:rsidP="00000000" w:rsidRDefault="00000000" w:rsidRPr="00000000" w14:paraId="000000AF">
      <w:pPr>
        <w:tabs>
          <w:tab w:val="left" w:leader="none" w:pos="720"/>
          <w:tab w:val="left" w:leader="none" w:pos="1440"/>
        </w:tabs>
        <w:ind w:left="566.9291338582675"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0">
      <w:pPr>
        <w:tabs>
          <w:tab w:val="left" w:leader="none" w:pos="720"/>
          <w:tab w:val="left" w:leader="none" w:pos="1440"/>
        </w:tabs>
        <w:ind w:left="566.9291338582675" w:firstLine="0"/>
        <w:jc w:val="both"/>
        <w:rPr>
          <w:rFonts w:ascii="Arial" w:cs="Arial" w:eastAsia="Arial" w:hAnsi="Arial"/>
          <w:b w:val="1"/>
          <w:bCs w:val="1"/>
          <w:color w:val="674ea7"/>
          <w:sz w:val="22"/>
          <w:szCs w:val="22"/>
        </w:rPr>
      </w:pPr>
      <w:r w:rsidDel="00000000" w:rsidR="00000000" w:rsidRPr="00000000">
        <w:rPr>
          <w:rFonts w:ascii="Arial" w:cs="Arial" w:eastAsia="Arial" w:hAnsi="Arial"/>
          <w:b w:val="1"/>
          <w:bCs w:val="1"/>
          <w:color w:val="674ea7"/>
          <w:sz w:val="22"/>
          <w:szCs w:val="22"/>
          <w:rtl w:val="0"/>
        </w:rPr>
        <w:t xml:space="preserve">Spring Competition</w:t>
      </w:r>
    </w:p>
    <w:p w:rsidR="00000000" w:rsidDel="00000000" w:rsidP="00000000" w:rsidRDefault="00000000" w:rsidRPr="00000000" w14:paraId="000000B1">
      <w:pPr>
        <w:tabs>
          <w:tab w:val="left" w:leader="none" w:pos="720"/>
          <w:tab w:val="left" w:leader="none" w:pos="1440"/>
        </w:tabs>
        <w:ind w:left="566.9291338582675"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Prior to the commencement of the spring season, coaches will gain an indication of those players wishing to continue from winter season into spring season. The executive committee alongside the Coaches Co-ordinator/s will review and construct appropriate teams based on age group, ability, playing position and any other criteria which they deem appropriate. </w:t>
      </w:r>
    </w:p>
    <w:p w:rsidR="00000000" w:rsidDel="00000000" w:rsidP="00000000" w:rsidRDefault="00000000" w:rsidRPr="00000000" w14:paraId="000000B2">
      <w:pPr>
        <w:tabs>
          <w:tab w:val="left" w:leader="none" w:pos="720"/>
          <w:tab w:val="left" w:leader="none" w:pos="1440"/>
        </w:tabs>
        <w:ind w:left="566.9291338582675"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tabs>
          <w:tab w:val="left" w:leader="none" w:pos="720"/>
          <w:tab w:val="left" w:leader="none" w:pos="1440"/>
        </w:tabs>
        <w:ind w:left="566.9291338582675" w:firstLine="0"/>
        <w:jc w:val="both"/>
        <w:rPr>
          <w:rFonts w:ascii="Arial" w:cs="Arial" w:eastAsia="Arial" w:hAnsi="Arial"/>
          <w:b w:val="1"/>
          <w:bCs w:val="1"/>
          <w:color w:val="674ea7"/>
          <w:sz w:val="22"/>
          <w:szCs w:val="22"/>
        </w:rPr>
      </w:pPr>
      <w:r w:rsidDel="00000000" w:rsidR="00000000" w:rsidRPr="00000000">
        <w:rPr>
          <w:rFonts w:ascii="Arial" w:cs="Arial" w:eastAsia="Arial" w:hAnsi="Arial"/>
          <w:b w:val="1"/>
          <w:bCs w:val="1"/>
          <w:color w:val="674ea7"/>
          <w:sz w:val="22"/>
          <w:szCs w:val="22"/>
          <w:rtl w:val="0"/>
        </w:rPr>
        <w:t xml:space="preserve">New Players</w:t>
      </w:r>
    </w:p>
    <w:p w:rsidR="00000000" w:rsidDel="00000000" w:rsidP="00000000" w:rsidRDefault="00000000" w:rsidRPr="00000000" w14:paraId="000000B4">
      <w:pPr>
        <w:tabs>
          <w:tab w:val="left" w:leader="none" w:pos="720"/>
          <w:tab w:val="left" w:leader="none" w:pos="1440"/>
        </w:tabs>
        <w:ind w:left="566.9291338582675"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New players are welcome at any time to join and will be placed into a team temporarily until a permanent position in that team or any other team becomes available. New players are encouraged to email the club </w:t>
      </w:r>
      <w:hyperlink r:id="rId12">
        <w:r w:rsidDel="00000000" w:rsidR="00000000" w:rsidRPr="00000000">
          <w:rPr>
            <w:rFonts w:ascii="Arial" w:cs="Arial" w:eastAsia="Arial" w:hAnsi="Arial"/>
            <w:color w:val="0000ff"/>
            <w:sz w:val="22"/>
            <w:szCs w:val="22"/>
            <w:u w:val="single"/>
            <w:rtl w:val="0"/>
          </w:rPr>
          <w:t xml:space="preserve">southupweynetball@gmail.com</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B5">
      <w:pPr>
        <w:tabs>
          <w:tab w:val="left" w:leader="none" w:pos="720"/>
          <w:tab w:val="left" w:leader="none" w:pos="1440"/>
        </w:tabs>
        <w:ind w:left="566.9291338582675"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6">
      <w:pPr>
        <w:tabs>
          <w:tab w:val="left" w:leader="none" w:pos="720"/>
          <w:tab w:val="left" w:leader="none" w:pos="1440"/>
        </w:tabs>
        <w:ind w:left="566.9291338582675" w:firstLine="0"/>
        <w:jc w:val="both"/>
        <w:rPr>
          <w:rFonts w:ascii="Arial" w:cs="Arial" w:eastAsia="Arial" w:hAnsi="Arial"/>
          <w:b w:val="1"/>
          <w:bCs w:val="1"/>
          <w:color w:val="674ea7"/>
          <w:sz w:val="22"/>
          <w:szCs w:val="22"/>
        </w:rPr>
      </w:pPr>
      <w:r w:rsidDel="00000000" w:rsidR="00000000" w:rsidRPr="00000000">
        <w:rPr>
          <w:rFonts w:ascii="Arial" w:cs="Arial" w:eastAsia="Arial" w:hAnsi="Arial"/>
          <w:b w:val="1"/>
          <w:bCs w:val="1"/>
          <w:color w:val="674ea7"/>
          <w:sz w:val="22"/>
          <w:szCs w:val="22"/>
          <w:rtl w:val="0"/>
        </w:rPr>
        <w:t xml:space="preserve">Netball Victoria Registration</w:t>
      </w:r>
    </w:p>
    <w:p w:rsidR="00000000" w:rsidDel="00000000" w:rsidP="00000000" w:rsidRDefault="00000000" w:rsidRPr="00000000" w14:paraId="000000B7">
      <w:pPr>
        <w:tabs>
          <w:tab w:val="left" w:leader="none" w:pos="720"/>
          <w:tab w:val="left" w:leader="none" w:pos="1440"/>
        </w:tabs>
        <w:ind w:left="566.9291338582675"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addition to club registration, it is the responsibility of the player/parents to register with Netball Victoria- this is also done via Netball Connect. </w:t>
      </w:r>
    </w:p>
    <w:p w:rsidR="00000000" w:rsidDel="00000000" w:rsidP="00000000" w:rsidRDefault="00000000" w:rsidRPr="00000000" w14:paraId="000000B8">
      <w:pPr>
        <w:tabs>
          <w:tab w:val="left" w:leader="none" w:pos="720"/>
          <w:tab w:val="left" w:leader="none" w:pos="1440"/>
        </w:tabs>
        <w:ind w:left="566.9291338582675"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9">
      <w:pPr>
        <w:tabs>
          <w:tab w:val="left" w:leader="none" w:pos="720"/>
          <w:tab w:val="left" w:leader="none" w:pos="1440"/>
        </w:tabs>
        <w:ind w:left="566.9291338582675" w:firstLine="0"/>
        <w:jc w:val="both"/>
        <w:rPr>
          <w:rFonts w:ascii="Arial" w:cs="Arial" w:eastAsia="Arial" w:hAnsi="Arial"/>
          <w:b w:val="1"/>
          <w:bCs w:val="1"/>
          <w:color w:val="674ea7"/>
          <w:sz w:val="22"/>
          <w:szCs w:val="22"/>
        </w:rPr>
      </w:pPr>
      <w:r w:rsidDel="00000000" w:rsidR="00000000" w:rsidRPr="00000000">
        <w:rPr>
          <w:rFonts w:ascii="Arial" w:cs="Arial" w:eastAsia="Arial" w:hAnsi="Arial"/>
          <w:b w:val="1"/>
          <w:bCs w:val="1"/>
          <w:color w:val="674ea7"/>
          <w:sz w:val="22"/>
          <w:szCs w:val="22"/>
          <w:rtl w:val="0"/>
        </w:rPr>
        <w:t xml:space="preserve">Fielding a team under “South Upwey Netball Club” other than in Saturday Competition</w:t>
      </w:r>
    </w:p>
    <w:p w:rsidR="00000000" w:rsidDel="00000000" w:rsidP="00000000" w:rsidRDefault="00000000" w:rsidRPr="00000000" w14:paraId="000000BA">
      <w:pPr>
        <w:tabs>
          <w:tab w:val="left" w:leader="none" w:pos="720"/>
          <w:tab w:val="left" w:leader="none" w:pos="1440"/>
        </w:tabs>
        <w:ind w:left="566.9291338582675"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team, group of players or individual wishing to fielding a team under the “South Upwey Netball Club” name or by wearing the South Upwey Netball Club uniform, other than in Saturday Competition shall need to: </w:t>
      </w:r>
    </w:p>
    <w:p w:rsidR="00000000" w:rsidDel="00000000" w:rsidP="00000000" w:rsidRDefault="00000000" w:rsidRPr="00000000" w14:paraId="000000BB">
      <w:pPr>
        <w:numPr>
          <w:ilvl w:val="0"/>
          <w:numId w:val="21"/>
        </w:numPr>
        <w:tabs>
          <w:tab w:val="left" w:leader="none" w:pos="720"/>
          <w:tab w:val="left" w:leader="none" w:pos="1440"/>
        </w:tabs>
        <w:ind w:left="1133.858267716535"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email the club and outline </w:t>
      </w:r>
    </w:p>
    <w:p w:rsidR="00000000" w:rsidDel="00000000" w:rsidP="00000000" w:rsidRDefault="00000000" w:rsidRPr="00000000" w14:paraId="000000BC">
      <w:pPr>
        <w:numPr>
          <w:ilvl w:val="0"/>
          <w:numId w:val="21"/>
        </w:numPr>
        <w:tabs>
          <w:tab w:val="left" w:leader="none" w:pos="720"/>
          <w:tab w:val="left" w:leader="none" w:pos="1440"/>
        </w:tabs>
        <w:ind w:left="144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the names of the players within the team</w:t>
      </w:r>
    </w:p>
    <w:p w:rsidR="00000000" w:rsidDel="00000000" w:rsidP="00000000" w:rsidRDefault="00000000" w:rsidRPr="00000000" w14:paraId="000000BD">
      <w:pPr>
        <w:numPr>
          <w:ilvl w:val="0"/>
          <w:numId w:val="21"/>
        </w:numPr>
        <w:tabs>
          <w:tab w:val="left" w:leader="none" w:pos="720"/>
          <w:tab w:val="left" w:leader="none" w:pos="1440"/>
        </w:tabs>
        <w:ind w:left="144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the competition or event the team wishes to enter themselves into </w:t>
      </w:r>
    </w:p>
    <w:p w:rsidR="00000000" w:rsidDel="00000000" w:rsidP="00000000" w:rsidRDefault="00000000" w:rsidRPr="00000000" w14:paraId="000000BE">
      <w:pPr>
        <w:numPr>
          <w:ilvl w:val="0"/>
          <w:numId w:val="21"/>
        </w:numPr>
        <w:tabs>
          <w:tab w:val="left" w:leader="none" w:pos="720"/>
          <w:tab w:val="left" w:leader="none" w:pos="1440"/>
        </w:tabs>
        <w:ind w:left="144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the date/s and location of the competition/event</w:t>
      </w:r>
    </w:p>
    <w:p w:rsidR="00000000" w:rsidDel="00000000" w:rsidP="00000000" w:rsidRDefault="00000000" w:rsidRPr="00000000" w14:paraId="000000BF">
      <w:pPr>
        <w:numPr>
          <w:ilvl w:val="0"/>
          <w:numId w:val="21"/>
        </w:numPr>
        <w:tabs>
          <w:tab w:val="left" w:leader="none" w:pos="720"/>
          <w:tab w:val="left" w:leader="none" w:pos="1440"/>
        </w:tabs>
        <w:ind w:left="144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an acknowledgement that all players, fill ins, officials and spectators will adhere to the clubs code of conduct</w:t>
      </w:r>
    </w:p>
    <w:p w:rsidR="00000000" w:rsidDel="00000000" w:rsidP="00000000" w:rsidRDefault="00000000" w:rsidRPr="00000000" w14:paraId="000000C0">
      <w:pPr>
        <w:numPr>
          <w:ilvl w:val="0"/>
          <w:numId w:val="21"/>
        </w:numPr>
        <w:tabs>
          <w:tab w:val="left" w:leader="none" w:pos="720"/>
          <w:tab w:val="left" w:leader="none" w:pos="1440"/>
        </w:tabs>
        <w:ind w:left="144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an acknowledgement that the club is in no way financially responsible for the team in any capacity in relation to this request</w:t>
      </w:r>
    </w:p>
    <w:p w:rsidR="00000000" w:rsidDel="00000000" w:rsidP="00000000" w:rsidRDefault="00000000" w:rsidRPr="00000000" w14:paraId="000000C1">
      <w:pPr>
        <w:tabs>
          <w:tab w:val="left" w:leader="none" w:pos="720"/>
          <w:tab w:val="left" w:leader="none" w:pos="1440"/>
        </w:tabs>
        <w:ind w:left="566.9291338582675"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2">
      <w:pPr>
        <w:tabs>
          <w:tab w:val="left" w:leader="none" w:pos="720"/>
          <w:tab w:val="left" w:leader="none" w:pos="1440"/>
        </w:tabs>
        <w:ind w:left="566.9291338582675"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3">
      <w:pPr>
        <w:tabs>
          <w:tab w:val="left" w:leader="none" w:pos="720"/>
          <w:tab w:val="left" w:leader="none" w:pos="1440"/>
        </w:tabs>
        <w:ind w:left="566.9291338582675"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4">
      <w:pPr>
        <w:tabs>
          <w:tab w:val="left" w:leader="none" w:pos="720"/>
          <w:tab w:val="left" w:leader="none" w:pos="1440"/>
        </w:tabs>
        <w:ind w:left="566.9291338582675"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South Upwey Netball Club must be satisfied that the team are prepared to take the court for all</w:t>
      </w:r>
    </w:p>
    <w:p w:rsidR="00000000" w:rsidDel="00000000" w:rsidP="00000000" w:rsidRDefault="00000000" w:rsidRPr="00000000" w14:paraId="000000C5">
      <w:pPr>
        <w:tabs>
          <w:tab w:val="left" w:leader="none" w:pos="720"/>
          <w:tab w:val="left" w:leader="none" w:pos="1440"/>
        </w:tabs>
        <w:ind w:left="566.9291338582675"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fixtured games and are able to meet the financial requirements of the competition/s or event’s that they are entering.</w:t>
      </w:r>
    </w:p>
    <w:p w:rsidR="00000000" w:rsidDel="00000000" w:rsidP="00000000" w:rsidRDefault="00000000" w:rsidRPr="00000000" w14:paraId="000000C6">
      <w:pPr>
        <w:tabs>
          <w:tab w:val="left" w:leader="none" w:pos="720"/>
          <w:tab w:val="left" w:leader="none" w:pos="1440"/>
        </w:tabs>
        <w:ind w:left="566.9291338582675"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7">
      <w:pPr>
        <w:tabs>
          <w:tab w:val="left" w:leader="none" w:pos="720"/>
          <w:tab w:val="left" w:leader="none" w:pos="1440"/>
        </w:tabs>
        <w:ind w:left="566.9291338582675"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South Upwey Netball Club will ensure members are notified of opportunities to represent the club at competition/s or event’s other than the Saturday competition. </w:t>
      </w:r>
    </w:p>
    <w:p w:rsidR="00000000" w:rsidDel="00000000" w:rsidP="00000000" w:rsidRDefault="00000000" w:rsidRPr="00000000" w14:paraId="000000C8">
      <w:pPr>
        <w:tabs>
          <w:tab w:val="left" w:leader="none" w:pos="720"/>
          <w:tab w:val="left" w:leader="none" w:pos="1440"/>
        </w:tabs>
        <w:ind w:left="566.9291338582675" w:hanging="36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9">
      <w:pPr>
        <w:numPr>
          <w:ilvl w:val="0"/>
          <w:numId w:val="7"/>
        </w:numPr>
        <w:ind w:left="566.9291338582675" w:hanging="360"/>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ANNUAL EVENTS/FUNDRAISERS</w:t>
      </w:r>
    </w:p>
    <w:p w:rsidR="00000000" w:rsidDel="00000000" w:rsidP="00000000" w:rsidRDefault="00000000" w:rsidRPr="00000000" w14:paraId="000000CA">
      <w:pPr>
        <w:tabs>
          <w:tab w:val="left" w:leader="none" w:pos="720"/>
          <w:tab w:val="left" w:leader="none" w:pos="1440"/>
        </w:tabs>
        <w:ind w:left="566.9291338582675" w:hanging="360"/>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The Club shall organise the following social activities annually:</w:t>
      </w:r>
    </w:p>
    <w:p w:rsidR="00000000" w:rsidDel="00000000" w:rsidP="00000000" w:rsidRDefault="00000000" w:rsidRPr="00000000" w14:paraId="000000CB">
      <w:pPr>
        <w:numPr>
          <w:ilvl w:val="0"/>
          <w:numId w:val="14"/>
        </w:numPr>
        <w:tabs>
          <w:tab w:val="left" w:leader="none" w:pos="1080"/>
          <w:tab w:val="left" w:leader="none" w:pos="1440"/>
        </w:tabs>
        <w:ind w:left="1286.9291338582675"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Presentation Night (see point 13).</w:t>
      </w:r>
    </w:p>
    <w:p w:rsidR="00000000" w:rsidDel="00000000" w:rsidP="00000000" w:rsidRDefault="00000000" w:rsidRPr="00000000" w14:paraId="000000CC">
      <w:pPr>
        <w:numPr>
          <w:ilvl w:val="0"/>
          <w:numId w:val="14"/>
        </w:numPr>
        <w:tabs>
          <w:tab w:val="left" w:leader="none" w:pos="1080"/>
          <w:tab w:val="left" w:leader="none" w:pos="1440"/>
        </w:tabs>
        <w:ind w:left="1286.9291338582675"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Other social activities to be determined annually by the Committee.</w:t>
      </w:r>
    </w:p>
    <w:p w:rsidR="00000000" w:rsidDel="00000000" w:rsidP="00000000" w:rsidRDefault="00000000" w:rsidRPr="00000000" w14:paraId="000000CD">
      <w:pPr>
        <w:tabs>
          <w:tab w:val="left" w:leader="none" w:pos="1080"/>
          <w:tab w:val="left" w:leader="none" w:pos="1440"/>
        </w:tabs>
        <w:ind w:left="144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E">
      <w:pPr>
        <w:numPr>
          <w:ilvl w:val="0"/>
          <w:numId w:val="7"/>
        </w:numPr>
        <w:ind w:left="566.9291338582675" w:hanging="360"/>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NETBALL VICTORIA MEMBERSHIP</w:t>
      </w:r>
    </w:p>
    <w:p w:rsidR="00000000" w:rsidDel="00000000" w:rsidP="00000000" w:rsidRDefault="00000000" w:rsidRPr="00000000" w14:paraId="000000CF">
      <w:pPr>
        <w:tabs>
          <w:tab w:val="left" w:leader="none" w:pos="720"/>
          <w:tab w:val="left" w:leader="none" w:pos="1440"/>
        </w:tabs>
        <w:ind w:left="566.9291338582675"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Netball Victoria membership fee is set annually by Netball Victoria. All players and coaches must be current Netball Victoria members. As detailed in point 6, it is the player’s responsibility to register with Netball Victoria.</w:t>
      </w:r>
    </w:p>
    <w:p w:rsidR="00000000" w:rsidDel="00000000" w:rsidP="00000000" w:rsidRDefault="00000000" w:rsidRPr="00000000" w14:paraId="000000D0">
      <w:pPr>
        <w:tabs>
          <w:tab w:val="left" w:leader="none" w:pos="720"/>
          <w:tab w:val="left" w:leader="none" w:pos="1440"/>
        </w:tabs>
        <w:ind w:left="566.9291338582675" w:hanging="36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1">
      <w:pPr>
        <w:numPr>
          <w:ilvl w:val="0"/>
          <w:numId w:val="7"/>
        </w:numPr>
        <w:ind w:left="566.9291338582675" w:hanging="360"/>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AGE REQUIREMENTS</w:t>
      </w:r>
    </w:p>
    <w:p w:rsidR="00000000" w:rsidDel="00000000" w:rsidP="00000000" w:rsidRDefault="00000000" w:rsidRPr="00000000" w14:paraId="000000D2">
      <w:pPr>
        <w:shd w:fill="ffffff" w:val="clear"/>
        <w:ind w:left="566.9291338582675"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As per association bylaws:</w:t>
      </w:r>
    </w:p>
    <w:p w:rsidR="00000000" w:rsidDel="00000000" w:rsidP="00000000" w:rsidRDefault="00000000" w:rsidRPr="00000000" w14:paraId="000000D3">
      <w:pPr>
        <w:numPr>
          <w:ilvl w:val="0"/>
          <w:numId w:val="1"/>
        </w:numPr>
        <w:shd w:fill="ffffff" w:val="clea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 participant's age is determined by them turning that age by the 31st December of that year. </w:t>
      </w:r>
      <w:r w:rsidDel="00000000" w:rsidR="00000000" w:rsidRPr="00000000">
        <w:rPr>
          <w:rFonts w:ascii="Arial" w:cs="Arial" w:eastAsia="Arial" w:hAnsi="Arial"/>
          <w:i w:val="1"/>
          <w:iCs w:val="1"/>
          <w:sz w:val="22"/>
          <w:szCs w:val="22"/>
          <w:rtl w:val="0"/>
        </w:rPr>
        <w:t xml:space="preserve">eg. must turn 15 by Dec 31st of the playing year to qualify for the 15 to 18 years of the 18 &amp; Under age group</w:t>
      </w:r>
    </w:p>
    <w:p w:rsidR="00000000" w:rsidDel="00000000" w:rsidP="00000000" w:rsidRDefault="00000000" w:rsidRPr="00000000" w14:paraId="000000D4">
      <w:pPr>
        <w:numPr>
          <w:ilvl w:val="0"/>
          <w:numId w:val="1"/>
        </w:numPr>
        <w:shd w:fill="ffffff" w:val="clear"/>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With the exception of 11&amp;U &amp; “Set, Go” where a player must be 7 years of age to qualify, and “Net” where a player must be 5 years of age to qualify.</w:t>
      </w:r>
    </w:p>
    <w:p w:rsidR="00000000" w:rsidDel="00000000" w:rsidP="00000000" w:rsidRDefault="00000000" w:rsidRPr="00000000" w14:paraId="000000D5">
      <w:pPr>
        <w:shd w:fill="ffffff" w:val="clear"/>
        <w:ind w:left="566.9291338582675" w:hanging="360"/>
        <w:rPr>
          <w:rFonts w:ascii="Arial" w:cs="Arial" w:eastAsia="Arial" w:hAnsi="Arial"/>
          <w:sz w:val="22"/>
          <w:szCs w:val="22"/>
        </w:rPr>
      </w:pPr>
      <w:r w:rsidDel="00000000" w:rsidR="00000000" w:rsidRPr="00000000">
        <w:rPr>
          <w:rtl w:val="0"/>
        </w:rPr>
      </w:r>
    </w:p>
    <w:sdt>
      <w:sdtPr>
        <w:lock w:val="contentLocked"/>
        <w:id w:val="404540390"/>
        <w:tag w:val="goog_rdk_0"/>
      </w:sdtPr>
      <w:sdtContent>
        <w:tbl>
          <w:tblPr>
            <w:tblStyle w:val="Table1"/>
            <w:tblW w:w="7050.0" w:type="dxa"/>
            <w:jc w:val="left"/>
            <w:tblInd w:w="12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35"/>
            <w:gridCol w:w="3015"/>
            <w:tblGridChange w:id="0">
              <w:tblGrid>
                <w:gridCol w:w="4035"/>
                <w:gridCol w:w="30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shd w:fill="ffffff" w:val="clear"/>
                  <w:ind w:left="566.9291338582675" w:hanging="36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Age Group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66.9291338582675" w:right="0" w:hanging="36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shd w:fill="ffffff" w:val="clear"/>
                  <w:ind w:left="566.9291338582675" w:hanging="36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Opens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shd w:fill="ffffff" w:val="clear"/>
                  <w:ind w:left="566.9291338582675" w:hanging="36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15 years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shd w:fill="ffffff" w:val="clear"/>
                  <w:ind w:left="566.9291338582675" w:hanging="36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18 &amp; Under (18&amp;U)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shd w:fill="ffffff" w:val="clear"/>
                  <w:ind w:left="566.9291338582675" w:hanging="36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15 to 18 years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shd w:fill="ffffff" w:val="clear"/>
                  <w:ind w:left="566.9291338582675" w:hanging="36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15 &amp; Under (15&amp;U)</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shd w:fill="ffffff" w:val="clear"/>
                  <w:ind w:left="566.9291338582675" w:hanging="36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12 to 15 years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shd w:fill="ffffff" w:val="clear"/>
                  <w:ind w:left="566.9291338582675" w:hanging="36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13 &amp; Under (13&amp;U)</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shd w:fill="ffffff" w:val="clear"/>
                  <w:ind w:left="566.9291338582675" w:hanging="36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11 to 13 years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shd w:fill="ffffff" w:val="clear"/>
                  <w:ind w:left="566.9291338582675" w:hanging="36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11 &amp; Under (11&amp;U)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shd w:fill="ffffff" w:val="clear"/>
                  <w:ind w:left="566.9291338582675" w:hanging="36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9 to 11 years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shd w:fill="ffffff" w:val="clear"/>
                  <w:ind w:left="566.9291338582675" w:hanging="36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Net Set Go – “Set, Go” Program</w:t>
                </w:r>
              </w:p>
              <w:p w:rsidR="00000000" w:rsidDel="00000000" w:rsidP="00000000" w:rsidRDefault="00000000" w:rsidRPr="00000000" w14:paraId="000000E3">
                <w:pPr>
                  <w:shd w:fill="ffffff" w:val="clear"/>
                  <w:ind w:left="566.9291338582675" w:hanging="36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Set = Ministarz</w:t>
                </w:r>
              </w:p>
              <w:p w:rsidR="00000000" w:rsidDel="00000000" w:rsidP="00000000" w:rsidRDefault="00000000" w:rsidRPr="00000000" w14:paraId="000000E4">
                <w:pPr>
                  <w:shd w:fill="ffffff" w:val="clear"/>
                  <w:ind w:left="566.9291338582675" w:hanging="36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Go = Allstarz/Superstarz</w:t>
                </w:r>
              </w:p>
              <w:p w:rsidR="00000000" w:rsidDel="00000000" w:rsidP="00000000" w:rsidRDefault="00000000" w:rsidRPr="00000000" w14:paraId="000000E5">
                <w:pPr>
                  <w:shd w:fill="ffffff" w:val="clear"/>
                  <w:ind w:left="566.9291338582675" w:hanging="360"/>
                  <w:jc w:val="center"/>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(formerly known as “Mods”)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shd w:fill="ffffff" w:val="clear"/>
                  <w:ind w:left="566.9291338582675" w:hanging="36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7 to 10 years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shd w:fill="ffffff" w:val="clear"/>
                  <w:ind w:left="566.9291338582675" w:hanging="36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Net Set Go – “Net” Program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shd w:fill="ffffff" w:val="clear"/>
                  <w:ind w:left="566.9291338582675" w:hanging="36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 to 6 years</w:t>
                </w:r>
              </w:p>
            </w:tc>
          </w:tr>
        </w:tbl>
      </w:sdtContent>
    </w:sdt>
    <w:p w:rsidR="00000000" w:rsidDel="00000000" w:rsidP="00000000" w:rsidRDefault="00000000" w:rsidRPr="00000000" w14:paraId="000000E9">
      <w:pPr>
        <w:shd w:fill="ffffff" w:val="clear"/>
        <w:ind w:left="566.9291338582675" w:hanging="36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A">
      <w:pPr>
        <w:shd w:fill="ffffff" w:val="clear"/>
        <w:ind w:left="566.9291338582675" w:hanging="360"/>
        <w:rPr>
          <w:rFonts w:ascii="Arial" w:cs="Arial" w:eastAsia="Arial" w:hAnsi="Arial"/>
          <w:sz w:val="22"/>
          <w:szCs w:val="22"/>
        </w:rPr>
      </w:pPr>
      <w:r w:rsidDel="00000000" w:rsidR="00000000" w:rsidRPr="00000000">
        <w:rPr>
          <w:rtl w:val="0"/>
        </w:rPr>
      </w:r>
    </w:p>
    <w:bookmarkStart w:colFirst="0" w:colLast="0" w:name="bookmark=id.ji5ftdnbas8j" w:id="5"/>
    <w:bookmarkEnd w:id="5"/>
    <w:p w:rsidR="00000000" w:rsidDel="00000000" w:rsidP="00000000" w:rsidRDefault="00000000" w:rsidRPr="00000000" w14:paraId="000000EB">
      <w:pPr>
        <w:numPr>
          <w:ilvl w:val="0"/>
          <w:numId w:val="7"/>
        </w:numPr>
        <w:ind w:left="566.9291338582675" w:hanging="360"/>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UNIFORM</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9291338582675" w:right="0" w:hanging="36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Acceptable options for official team uniform (as per Netball Australia Uniform Guidelines):  </w:t>
      </w:r>
    </w:p>
    <w:p w:rsidR="00000000" w:rsidDel="00000000" w:rsidP="00000000" w:rsidRDefault="00000000" w:rsidRPr="00000000" w14:paraId="000000E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286.9291338582675"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Shorts- Black (no pockets) and SUNC top</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286.9291338582675"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2025 A-line SUNC dress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286.9291338582675"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Previous SUNC dress </w:t>
      </w:r>
      <w:r w:rsidDel="00000000" w:rsidR="00000000" w:rsidRPr="00000000">
        <w:rPr>
          <w:rFonts w:ascii="Arial" w:cs="Arial" w:eastAsia="Arial" w:hAnsi="Arial"/>
          <w:i w:val="1"/>
          <w:iCs w:val="1"/>
          <w:smallCaps w:val="0"/>
          <w:strike w:val="0"/>
          <w:color w:val="000000"/>
          <w:sz w:val="22"/>
          <w:szCs w:val="22"/>
          <w:u w:val="none"/>
          <w:shd w:fill="auto" w:val="clear"/>
          <w:vertAlign w:val="baseline"/>
          <w:rtl w:val="0"/>
        </w:rPr>
        <w:t xml:space="preserve">(UNTIL 2035)</w:t>
      </w: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6.9291338582675" w:right="0" w:hanging="36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286.9291338582675"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Head coverings: must be tight and non-flowing. If the head covering needs to be fastened, clips and non-sharp pins are to be used.  </w:t>
      </w:r>
    </w:p>
    <w:p w:rsidR="00000000" w:rsidDel="00000000" w:rsidP="00000000" w:rsidRDefault="00000000" w:rsidRPr="00000000" w14:paraId="000000F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286.9291338582675"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Additional clothing, such as long shirts or leggings: must be black, white or club colours (purple) and must be worn under the existing uniform</w:t>
      </w:r>
    </w:p>
    <w:p w:rsidR="00000000" w:rsidDel="00000000" w:rsidP="00000000" w:rsidRDefault="00000000" w:rsidRPr="00000000" w14:paraId="000000F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286.9291338582675"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Medical Devices: should be taped securely and appropriately protected for the safety of all players. </w:t>
      </w:r>
    </w:p>
    <w:p w:rsidR="00000000" w:rsidDel="00000000" w:rsidP="00000000" w:rsidRDefault="00000000" w:rsidRPr="00000000" w14:paraId="000000F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286.9291338582675" w:right="0" w:hanging="360"/>
        <w:jc w:val="left"/>
        <w:rPr>
          <w:rFonts w:ascii="Arial" w:cs="Arial" w:eastAsia="Arial" w:hAnsi="Arial"/>
          <w:i w:val="1"/>
          <w:iCs w:val="1"/>
          <w:smallCaps w:val="0"/>
          <w:strike w:val="0"/>
          <w:color w:val="000000"/>
          <w:sz w:val="22"/>
          <w:szCs w:val="22"/>
          <w:shd w:fill="auto" w:val="clear"/>
          <w:vertAlign w:val="baseline"/>
        </w:rPr>
      </w:pPr>
      <w:r w:rsidDel="00000000" w:rsidR="00000000" w:rsidRPr="00000000">
        <w:rPr>
          <w:rFonts w:ascii="Arial" w:cs="Arial" w:eastAsia="Arial" w:hAnsi="Arial"/>
          <w:i w:val="1"/>
          <w:iCs w:val="1"/>
          <w:smallCaps w:val="0"/>
          <w:strike w:val="0"/>
          <w:color w:val="000000"/>
          <w:sz w:val="22"/>
          <w:szCs w:val="22"/>
          <w:u w:val="none"/>
          <w:shd w:fill="auto" w:val="clear"/>
          <w:vertAlign w:val="baseline"/>
          <w:rtl w:val="0"/>
        </w:rPr>
        <w:t xml:space="preserve">Gloves will only be accepted for medical reasons</w:t>
      </w:r>
    </w:p>
    <w:p w:rsidR="00000000" w:rsidDel="00000000" w:rsidP="00000000" w:rsidRDefault="00000000" w:rsidRPr="00000000" w14:paraId="000000F5">
      <w:pPr>
        <w:tabs>
          <w:tab w:val="left" w:leader="none" w:pos="720"/>
        </w:tabs>
        <w:ind w:left="283.46456692913375"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Teams may wear any combination of the above items provided the design/colour on all items are the same and result in players being easily recognised as being part of the club. </w:t>
      </w:r>
    </w:p>
    <w:p w:rsidR="00000000" w:rsidDel="00000000" w:rsidP="00000000" w:rsidRDefault="00000000" w:rsidRPr="00000000" w14:paraId="000000F6">
      <w:pPr>
        <w:tabs>
          <w:tab w:val="left" w:leader="none" w:pos="720"/>
          <w:tab w:val="left" w:leader="none" w:pos="1440"/>
        </w:tabs>
        <w:ind w:left="566.9291338582675" w:hanging="36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7">
      <w:pPr>
        <w:numPr>
          <w:ilvl w:val="0"/>
          <w:numId w:val="7"/>
        </w:numPr>
        <w:ind w:left="566.9291338582675" w:hanging="360"/>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TEAM OFFICIALS</w:t>
      </w:r>
    </w:p>
    <w:p w:rsidR="00000000" w:rsidDel="00000000" w:rsidP="00000000" w:rsidRDefault="00000000" w:rsidRPr="00000000" w14:paraId="000000F8">
      <w:pPr>
        <w:tabs>
          <w:tab w:val="left" w:leader="none" w:pos="720"/>
          <w:tab w:val="left" w:leader="none" w:pos="1440"/>
        </w:tabs>
        <w:ind w:left="283.46456692913375"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team officials are the Coach/es and Assistant Coaches.</w:t>
      </w:r>
    </w:p>
    <w:p w:rsidR="00000000" w:rsidDel="00000000" w:rsidP="00000000" w:rsidRDefault="00000000" w:rsidRPr="00000000" w14:paraId="000000F9">
      <w:pPr>
        <w:tabs>
          <w:tab w:val="left" w:leader="none" w:pos="720"/>
          <w:tab w:val="left" w:leader="none" w:pos="1440"/>
        </w:tabs>
        <w:ind w:left="566.9291338582675" w:hanging="36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A">
      <w:pPr>
        <w:tabs>
          <w:tab w:val="left" w:leader="none" w:pos="993"/>
        </w:tabs>
        <w:ind w:left="566.9291338582675" w:hanging="360"/>
        <w:jc w:val="both"/>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Coaches and Assistant Coaches</w:t>
      </w:r>
    </w:p>
    <w:p w:rsidR="00000000" w:rsidDel="00000000" w:rsidP="00000000" w:rsidRDefault="00000000" w:rsidRPr="00000000" w14:paraId="000000FB">
      <w:pPr>
        <w:numPr>
          <w:ilvl w:val="0"/>
          <w:numId w:val="15"/>
        </w:numPr>
        <w:tabs>
          <w:tab w:val="left" w:leader="none" w:pos="1080"/>
        </w:tabs>
        <w:ind w:left="1286.9291338582675" w:right="8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coach shall be appointed for each selected team. </w:t>
      </w:r>
    </w:p>
    <w:p w:rsidR="00000000" w:rsidDel="00000000" w:rsidP="00000000" w:rsidRDefault="00000000" w:rsidRPr="00000000" w14:paraId="000000FC">
      <w:pPr>
        <w:numPr>
          <w:ilvl w:val="0"/>
          <w:numId w:val="15"/>
        </w:numPr>
        <w:tabs>
          <w:tab w:val="left" w:leader="none" w:pos="1080"/>
        </w:tabs>
        <w:ind w:left="1286.9291338582675"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coaches must have a minimum (Foundation level) coaching accreditation and be offered basic training</w:t>
      </w:r>
    </w:p>
    <w:p w:rsidR="00000000" w:rsidDel="00000000" w:rsidP="00000000" w:rsidRDefault="00000000" w:rsidRPr="00000000" w14:paraId="000000FD">
      <w:pPr>
        <w:numPr>
          <w:ilvl w:val="0"/>
          <w:numId w:val="15"/>
        </w:numPr>
        <w:tabs>
          <w:tab w:val="left" w:leader="none" w:pos="1080"/>
        </w:tabs>
        <w:ind w:left="1286.9291338582675"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assistant coaches must be offered basic training</w:t>
      </w:r>
    </w:p>
    <w:p w:rsidR="00000000" w:rsidDel="00000000" w:rsidP="00000000" w:rsidRDefault="00000000" w:rsidRPr="00000000" w14:paraId="000000FE">
      <w:pPr>
        <w:numPr>
          <w:ilvl w:val="0"/>
          <w:numId w:val="15"/>
        </w:numPr>
        <w:tabs>
          <w:tab w:val="left" w:leader="none" w:pos="1080"/>
        </w:tabs>
        <w:ind w:left="1286.9291338582675" w:right="2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coaches and assistant coaches must have a current Working With Children Check </w:t>
      </w:r>
      <w:r w:rsidDel="00000000" w:rsidR="00000000" w:rsidRPr="00000000">
        <w:rPr>
          <w:rFonts w:ascii="Arial" w:cs="Arial" w:eastAsia="Arial" w:hAnsi="Arial"/>
          <w:i w:val="1"/>
          <w:iCs w:val="1"/>
          <w:sz w:val="22"/>
          <w:szCs w:val="22"/>
          <w:rtl w:val="0"/>
        </w:rPr>
        <w:t xml:space="preserve">(unless exempt such as VIT registered teachers or current members of the Victorian Police)</w:t>
      </w:r>
      <w:r w:rsidDel="00000000" w:rsidR="00000000" w:rsidRPr="00000000">
        <w:rPr>
          <w:rtl w:val="0"/>
        </w:rPr>
      </w:r>
    </w:p>
    <w:p w:rsidR="00000000" w:rsidDel="00000000" w:rsidP="00000000" w:rsidRDefault="00000000" w:rsidRPr="00000000" w14:paraId="000000FF">
      <w:pPr>
        <w:numPr>
          <w:ilvl w:val="0"/>
          <w:numId w:val="15"/>
        </w:numPr>
        <w:tabs>
          <w:tab w:val="left" w:leader="none" w:pos="1080"/>
        </w:tabs>
        <w:ind w:left="1286.9291338582675" w:right="8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SUNC community members will be made aware of opportunities via our communication channels prior to the selection of teams in Winter.</w:t>
      </w:r>
      <w:r w:rsidDel="00000000" w:rsidR="00000000" w:rsidRPr="00000000">
        <w:rPr>
          <w:rtl w:val="0"/>
        </w:rPr>
      </w:r>
    </w:p>
    <w:p w:rsidR="00000000" w:rsidDel="00000000" w:rsidP="00000000" w:rsidRDefault="00000000" w:rsidRPr="00000000" w14:paraId="00000100">
      <w:pPr>
        <w:tabs>
          <w:tab w:val="left" w:leader="none" w:pos="1080"/>
        </w:tabs>
        <w:ind w:left="0" w:right="8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1">
      <w:pPr>
        <w:tabs>
          <w:tab w:val="left" w:leader="none" w:pos="1080"/>
        </w:tabs>
        <w:ind w:left="283.46456692913375" w:right="8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Coaches are appointed by the executive committee and any other relevant committee members (deemed by the executive committee). The appointment of coaches and assistant coaches occurs before the commencement of the Winter season each year and is reviewed once game times are advised by the association. These appointments are again reviewed at the commencement of the spring season. The criteria for appointments includes but not limited to:</w:t>
      </w:r>
    </w:p>
    <w:p w:rsidR="00000000" w:rsidDel="00000000" w:rsidP="00000000" w:rsidRDefault="00000000" w:rsidRPr="00000000" w14:paraId="00000102">
      <w:pPr>
        <w:numPr>
          <w:ilvl w:val="0"/>
          <w:numId w:val="20"/>
        </w:numPr>
        <w:tabs>
          <w:tab w:val="left" w:leader="none" w:pos="1080"/>
        </w:tabs>
        <w:ind w:left="720" w:right="8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game day availability</w:t>
      </w:r>
    </w:p>
    <w:p w:rsidR="00000000" w:rsidDel="00000000" w:rsidP="00000000" w:rsidRDefault="00000000" w:rsidRPr="00000000" w14:paraId="00000103">
      <w:pPr>
        <w:numPr>
          <w:ilvl w:val="0"/>
          <w:numId w:val="20"/>
        </w:numPr>
        <w:tabs>
          <w:tab w:val="left" w:leader="none" w:pos="1080"/>
        </w:tabs>
        <w:ind w:left="720" w:right="8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training day/time availability</w:t>
      </w:r>
    </w:p>
    <w:p w:rsidR="00000000" w:rsidDel="00000000" w:rsidP="00000000" w:rsidRDefault="00000000" w:rsidRPr="00000000" w14:paraId="00000104">
      <w:pPr>
        <w:numPr>
          <w:ilvl w:val="0"/>
          <w:numId w:val="20"/>
        </w:numPr>
        <w:tabs>
          <w:tab w:val="left" w:leader="none" w:pos="1080"/>
        </w:tabs>
        <w:ind w:left="720" w:right="8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team allocated game times</w:t>
      </w:r>
    </w:p>
    <w:p w:rsidR="00000000" w:rsidDel="00000000" w:rsidP="00000000" w:rsidRDefault="00000000" w:rsidRPr="00000000" w14:paraId="00000105">
      <w:pPr>
        <w:numPr>
          <w:ilvl w:val="0"/>
          <w:numId w:val="20"/>
        </w:numPr>
        <w:tabs>
          <w:tab w:val="left" w:leader="none" w:pos="1080"/>
        </w:tabs>
        <w:ind w:left="720" w:right="8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skill </w:t>
      </w:r>
    </w:p>
    <w:p w:rsidR="00000000" w:rsidDel="00000000" w:rsidP="00000000" w:rsidRDefault="00000000" w:rsidRPr="00000000" w14:paraId="00000106">
      <w:pPr>
        <w:numPr>
          <w:ilvl w:val="0"/>
          <w:numId w:val="20"/>
        </w:numPr>
        <w:tabs>
          <w:tab w:val="left" w:leader="none" w:pos="1080"/>
        </w:tabs>
        <w:ind w:left="720" w:right="8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experience </w:t>
      </w:r>
    </w:p>
    <w:p w:rsidR="00000000" w:rsidDel="00000000" w:rsidP="00000000" w:rsidRDefault="00000000" w:rsidRPr="00000000" w14:paraId="00000107">
      <w:pPr>
        <w:tabs>
          <w:tab w:val="left" w:leader="none" w:pos="1080"/>
        </w:tabs>
        <w:ind w:left="0" w:right="8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8">
      <w:pPr>
        <w:numPr>
          <w:ilvl w:val="0"/>
          <w:numId w:val="7"/>
        </w:numPr>
        <w:ind w:left="566.9291338582675" w:hanging="360"/>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AWARDS</w:t>
      </w:r>
    </w:p>
    <w:p w:rsidR="00000000" w:rsidDel="00000000" w:rsidP="00000000" w:rsidRDefault="00000000" w:rsidRPr="00000000" w14:paraId="00000109">
      <w:pPr>
        <w:tabs>
          <w:tab w:val="left" w:leader="none" w:pos="720"/>
          <w:tab w:val="left" w:leader="none" w:pos="1440"/>
        </w:tabs>
        <w:ind w:left="566.9291338582675" w:hanging="36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A">
      <w:pPr>
        <w:tabs>
          <w:tab w:val="left" w:leader="none" w:pos="720"/>
          <w:tab w:val="left" w:leader="none" w:pos="1440"/>
        </w:tabs>
        <w:ind w:left="283.46456692913375"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Awards will be presented in each age group or where applicable. Information about awards can be found on our website. The committee will review and amend awards as deemed necessary.</w:t>
      </w:r>
    </w:p>
    <w:p w:rsidR="00000000" w:rsidDel="00000000" w:rsidP="00000000" w:rsidRDefault="00000000" w:rsidRPr="00000000" w14:paraId="0000010B">
      <w:pPr>
        <w:tabs>
          <w:tab w:val="left" w:leader="none" w:pos="720"/>
          <w:tab w:val="left" w:leader="none" w:pos="1440"/>
        </w:tabs>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C">
      <w:pPr>
        <w:numPr>
          <w:ilvl w:val="0"/>
          <w:numId w:val="7"/>
        </w:numPr>
        <w:ind w:left="566.9291338582675" w:hanging="360"/>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PRESENTATION NIGHT</w:t>
      </w:r>
    </w:p>
    <w:p w:rsidR="00000000" w:rsidDel="00000000" w:rsidP="00000000" w:rsidRDefault="00000000" w:rsidRPr="00000000" w14:paraId="0000010D">
      <w:pPr>
        <w:tabs>
          <w:tab w:val="left" w:leader="none" w:pos="1080"/>
        </w:tabs>
        <w:ind w:left="566.9291338582675" w:right="1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At the conclusion of the winter season, an Annual Presentation Night shall be held.</w:t>
      </w:r>
    </w:p>
    <w:p w:rsidR="00000000" w:rsidDel="00000000" w:rsidP="00000000" w:rsidRDefault="00000000" w:rsidRPr="00000000" w14:paraId="0000010E">
      <w:pPr>
        <w:numPr>
          <w:ilvl w:val="0"/>
          <w:numId w:val="16"/>
        </w:numPr>
        <w:tabs>
          <w:tab w:val="left" w:leader="none" w:pos="1080"/>
        </w:tabs>
        <w:ind w:left="1286.9291338582675" w:right="1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date and format shall be determined annually by the Committee.</w:t>
      </w:r>
    </w:p>
    <w:p w:rsidR="00000000" w:rsidDel="00000000" w:rsidP="00000000" w:rsidRDefault="00000000" w:rsidRPr="00000000" w14:paraId="0000010F">
      <w:pPr>
        <w:numPr>
          <w:ilvl w:val="0"/>
          <w:numId w:val="16"/>
        </w:numPr>
        <w:tabs>
          <w:tab w:val="left" w:leader="none" w:pos="1080"/>
        </w:tabs>
        <w:ind w:left="1286.9291338582675" w:right="1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date, time, venue and format shall be provided, in writing, to all members at least one (1) month prior to the event.</w:t>
      </w:r>
    </w:p>
    <w:p w:rsidR="00000000" w:rsidDel="00000000" w:rsidP="00000000" w:rsidRDefault="00000000" w:rsidRPr="00000000" w14:paraId="00000110">
      <w:pPr>
        <w:numPr>
          <w:ilvl w:val="0"/>
          <w:numId w:val="16"/>
        </w:numPr>
        <w:tabs>
          <w:tab w:val="left" w:leader="none" w:pos="1080"/>
        </w:tabs>
        <w:ind w:left="1286.9291338582675" w:right="1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Presentation of all awards shall be made on the Presentation Night</w:t>
      </w:r>
    </w:p>
    <w:p w:rsidR="00000000" w:rsidDel="00000000" w:rsidP="00000000" w:rsidRDefault="00000000" w:rsidRPr="00000000" w14:paraId="00000111">
      <w:pPr>
        <w:numPr>
          <w:ilvl w:val="0"/>
          <w:numId w:val="16"/>
        </w:numPr>
        <w:tabs>
          <w:tab w:val="left" w:leader="none" w:pos="1080"/>
        </w:tabs>
        <w:ind w:left="1286.9291338582675" w:right="1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Recognition of achievements shall be made on Presentation Night.</w:t>
      </w:r>
    </w:p>
    <w:p w:rsidR="00000000" w:rsidDel="00000000" w:rsidP="00000000" w:rsidRDefault="00000000" w:rsidRPr="00000000" w14:paraId="00000112">
      <w:pPr>
        <w:numPr>
          <w:ilvl w:val="0"/>
          <w:numId w:val="16"/>
        </w:numPr>
        <w:tabs>
          <w:tab w:val="left" w:leader="none" w:pos="1080"/>
        </w:tabs>
        <w:ind w:left="1286.9291338582675" w:right="1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South Upwey Netball Club’s Annual General Meeting (AGM) shall also be held on this evening</w:t>
      </w:r>
    </w:p>
    <w:p w:rsidR="00000000" w:rsidDel="00000000" w:rsidP="00000000" w:rsidRDefault="00000000" w:rsidRPr="00000000" w14:paraId="00000113">
      <w:pPr>
        <w:tabs>
          <w:tab w:val="left" w:leader="none" w:pos="1080"/>
        </w:tabs>
        <w:ind w:left="727" w:right="1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4">
      <w:pPr>
        <w:numPr>
          <w:ilvl w:val="0"/>
          <w:numId w:val="7"/>
        </w:numPr>
        <w:ind w:left="566.9291338582675" w:hanging="360"/>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FUNDRAISING</w:t>
      </w:r>
    </w:p>
    <w:p w:rsidR="00000000" w:rsidDel="00000000" w:rsidP="00000000" w:rsidRDefault="00000000" w:rsidRPr="00000000" w14:paraId="00000115">
      <w:pPr>
        <w:numPr>
          <w:ilvl w:val="0"/>
          <w:numId w:val="17"/>
        </w:numPr>
        <w:tabs>
          <w:tab w:val="left" w:leader="none" w:pos="1080"/>
        </w:tabs>
        <w:ind w:left="1286.9291338582675" w:right="1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Club shall conduct fundraising activities during each year as the need arises. The Committee shall determine the fundraising activities</w:t>
      </w:r>
    </w:p>
    <w:p w:rsidR="00000000" w:rsidDel="00000000" w:rsidP="00000000" w:rsidRDefault="00000000" w:rsidRPr="00000000" w14:paraId="00000116">
      <w:pPr>
        <w:numPr>
          <w:ilvl w:val="0"/>
          <w:numId w:val="17"/>
        </w:numPr>
        <w:tabs>
          <w:tab w:val="left" w:leader="none" w:pos="1080"/>
        </w:tabs>
        <w:ind w:left="1286.9291338582675"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members are expected to support the fundraising activities.</w:t>
      </w:r>
    </w:p>
    <w:p w:rsidR="00000000" w:rsidDel="00000000" w:rsidP="00000000" w:rsidRDefault="00000000" w:rsidRPr="00000000" w14:paraId="00000117">
      <w:pPr>
        <w:numPr>
          <w:ilvl w:val="0"/>
          <w:numId w:val="17"/>
        </w:numPr>
        <w:tabs>
          <w:tab w:val="left" w:leader="none" w:pos="1080"/>
        </w:tabs>
        <w:ind w:left="1286.9291338582675"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Permits where required by Council or the State of Victoria shall be obtained by the Sponsorship/Fundraising Co-Ordinator/s</w:t>
      </w:r>
    </w:p>
    <w:p w:rsidR="00000000" w:rsidDel="00000000" w:rsidP="00000000" w:rsidRDefault="00000000" w:rsidRPr="00000000" w14:paraId="00000118">
      <w:pPr>
        <w:numPr>
          <w:ilvl w:val="0"/>
          <w:numId w:val="17"/>
        </w:numPr>
        <w:tabs>
          <w:tab w:val="left" w:leader="none" w:pos="1080"/>
        </w:tabs>
        <w:ind w:left="1286.9291338582675"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Individual Teams must seek approval from the Committee for any individual fundraising activities. Teams must apply in writing, via email (</w:t>
      </w:r>
      <w:hyperlink r:id="rId13">
        <w:r w:rsidDel="00000000" w:rsidR="00000000" w:rsidRPr="00000000">
          <w:rPr>
            <w:rFonts w:ascii="Arial" w:cs="Arial" w:eastAsia="Arial" w:hAnsi="Arial"/>
            <w:color w:val="0000ff"/>
            <w:sz w:val="22"/>
            <w:szCs w:val="22"/>
            <w:u w:val="single"/>
            <w:rtl w:val="0"/>
          </w:rPr>
          <w:t xml:space="preserve">southupweynetball@gmail.com</w:t>
        </w:r>
      </w:hyperlink>
      <w:r w:rsidDel="00000000" w:rsidR="00000000" w:rsidRPr="00000000">
        <w:rPr>
          <w:rFonts w:ascii="Arial" w:cs="Arial" w:eastAsia="Arial" w:hAnsi="Arial"/>
          <w:sz w:val="22"/>
          <w:szCs w:val="22"/>
          <w:rtl w:val="0"/>
        </w:rPr>
        <w:t xml:space="preserve"> ) at least four weeks prior to the event, providing details of and rationale for the fundraising activity. </w:t>
      </w:r>
    </w:p>
    <w:p w:rsidR="00000000" w:rsidDel="00000000" w:rsidP="00000000" w:rsidRDefault="00000000" w:rsidRPr="00000000" w14:paraId="00000119">
      <w:pPr>
        <w:numPr>
          <w:ilvl w:val="0"/>
          <w:numId w:val="17"/>
        </w:numPr>
        <w:tabs>
          <w:tab w:val="left" w:leader="none" w:pos="1080"/>
        </w:tabs>
        <w:ind w:left="1286.9291338582675"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Information as to how the activity will be organised, including risk management and safety measures if relevant must be provided.</w:t>
      </w:r>
    </w:p>
    <w:bookmarkStart w:colFirst="0" w:colLast="0" w:name="bookmark=id.f50qzevifi4d" w:id="6"/>
    <w:bookmarkEnd w:id="6"/>
    <w:p w:rsidR="00000000" w:rsidDel="00000000" w:rsidP="00000000" w:rsidRDefault="00000000" w:rsidRPr="00000000" w14:paraId="0000011A">
      <w:pPr>
        <w:tabs>
          <w:tab w:val="left" w:leader="none" w:pos="1080"/>
        </w:tabs>
        <w:ind w:left="14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B">
      <w:pPr>
        <w:numPr>
          <w:ilvl w:val="0"/>
          <w:numId w:val="7"/>
        </w:numPr>
        <w:ind w:left="566.9291338582675" w:hanging="360"/>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COURSES, SEMINARS &amp; OTHER OPPORTUNITIES</w:t>
      </w:r>
    </w:p>
    <w:p w:rsidR="00000000" w:rsidDel="00000000" w:rsidP="00000000" w:rsidRDefault="00000000" w:rsidRPr="00000000" w14:paraId="0000011C">
      <w:pPr>
        <w:numPr>
          <w:ilvl w:val="0"/>
          <w:numId w:val="18"/>
        </w:numPr>
        <w:tabs>
          <w:tab w:val="left" w:leader="none" w:pos="1080"/>
        </w:tabs>
        <w:ind w:left="1286.9291338582675"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Club shall provide notification of opportunities for all club members to improve their skills by attending courses, seminars and other personal development activities.</w:t>
      </w:r>
    </w:p>
    <w:p w:rsidR="00000000" w:rsidDel="00000000" w:rsidP="00000000" w:rsidRDefault="00000000" w:rsidRPr="00000000" w14:paraId="0000011D">
      <w:pPr>
        <w:numPr>
          <w:ilvl w:val="0"/>
          <w:numId w:val="18"/>
        </w:numPr>
        <w:tabs>
          <w:tab w:val="left" w:leader="none" w:pos="1080"/>
        </w:tabs>
        <w:ind w:left="1286.9291338582675"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Club shall encourage club members who wish to attend appropriate courses, seminars and other personal development activities.</w:t>
      </w:r>
    </w:p>
    <w:p w:rsidR="00000000" w:rsidDel="00000000" w:rsidP="00000000" w:rsidRDefault="00000000" w:rsidRPr="00000000" w14:paraId="0000011E">
      <w:pPr>
        <w:numPr>
          <w:ilvl w:val="0"/>
          <w:numId w:val="18"/>
        </w:numPr>
        <w:tabs>
          <w:tab w:val="left" w:leader="none" w:pos="1080"/>
        </w:tabs>
        <w:ind w:left="1286.9291338582675"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Club shall encourage and finance club coaches who wish to attend appropriate courses, seminars and other personal development activities (pending approval of the Committee) </w:t>
      </w:r>
      <w:r w:rsidDel="00000000" w:rsidR="00000000" w:rsidRPr="00000000">
        <w:rPr>
          <w:rFonts w:ascii="Arial" w:cs="Arial" w:eastAsia="Arial" w:hAnsi="Arial"/>
          <w:i w:val="1"/>
          <w:iCs w:val="1"/>
          <w:sz w:val="22"/>
          <w:szCs w:val="22"/>
          <w:rtl w:val="0"/>
        </w:rPr>
        <w:t xml:space="preserve">see also: finance</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1F">
      <w:pPr>
        <w:tabs>
          <w:tab w:val="left" w:leader="none" w:pos="1080"/>
        </w:tabs>
        <w:ind w:left="144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0">
      <w:pPr>
        <w:numPr>
          <w:ilvl w:val="0"/>
          <w:numId w:val="7"/>
        </w:numPr>
        <w:ind w:left="566.9291338582675" w:hanging="360"/>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ACCREDITATION</w:t>
      </w:r>
    </w:p>
    <w:p w:rsidR="00000000" w:rsidDel="00000000" w:rsidP="00000000" w:rsidRDefault="00000000" w:rsidRPr="00000000" w14:paraId="00000121">
      <w:pPr>
        <w:numPr>
          <w:ilvl w:val="0"/>
          <w:numId w:val="4"/>
        </w:numPr>
        <w:tabs>
          <w:tab w:val="left" w:leader="none" w:pos="1080"/>
        </w:tabs>
        <w:ind w:left="1286.9291338582675"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Club shall ensure that all officials have current appropriate minimum qualifications.</w:t>
      </w:r>
    </w:p>
    <w:p w:rsidR="00000000" w:rsidDel="00000000" w:rsidP="00000000" w:rsidRDefault="00000000" w:rsidRPr="00000000" w14:paraId="00000122">
      <w:pPr>
        <w:numPr>
          <w:ilvl w:val="0"/>
          <w:numId w:val="4"/>
        </w:numPr>
        <w:tabs>
          <w:tab w:val="left" w:leader="none" w:pos="1080"/>
        </w:tabs>
        <w:ind w:left="1286.9291338582675"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Where current minimum qualifications/accreditation standards are not met The Club shall encourage and support the member/s to achieve the minimum standard qualification/accreditation or will attend the next available training accreditation.</w:t>
      </w:r>
    </w:p>
    <w:p w:rsidR="00000000" w:rsidDel="00000000" w:rsidP="00000000" w:rsidRDefault="00000000" w:rsidRPr="00000000" w14:paraId="00000123">
      <w:pPr>
        <w:numPr>
          <w:ilvl w:val="0"/>
          <w:numId w:val="4"/>
        </w:numPr>
        <w:tabs>
          <w:tab w:val="left" w:leader="none" w:pos="1080"/>
        </w:tabs>
        <w:ind w:left="1286.9291338582675"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Club shall encourage and finance club members who wish to attend appropriate courses, seminars and other personal development activities (pending approval of the Committee).</w:t>
      </w:r>
    </w:p>
    <w:p w:rsidR="00000000" w:rsidDel="00000000" w:rsidP="00000000" w:rsidRDefault="00000000" w:rsidRPr="00000000" w14:paraId="00000124">
      <w:pPr>
        <w:numPr>
          <w:ilvl w:val="0"/>
          <w:numId w:val="4"/>
        </w:numPr>
        <w:tabs>
          <w:tab w:val="left" w:leader="none" w:pos="1080"/>
        </w:tabs>
        <w:ind w:left="1286.9291338582675"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officials should have mandatory Working With Children Check or equivalent unless exempt by legislation.</w:t>
      </w:r>
    </w:p>
    <w:p w:rsidR="00000000" w:rsidDel="00000000" w:rsidP="00000000" w:rsidRDefault="00000000" w:rsidRPr="00000000" w14:paraId="00000125">
      <w:pPr>
        <w:tabs>
          <w:tab w:val="left" w:leader="none" w:pos="1080"/>
        </w:tabs>
        <w:ind w:left="144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6">
      <w:pPr>
        <w:numPr>
          <w:ilvl w:val="0"/>
          <w:numId w:val="7"/>
        </w:numPr>
        <w:ind w:left="566.9291338582675" w:hanging="360"/>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RISK MANAGEMENT</w:t>
      </w:r>
    </w:p>
    <w:p w:rsidR="00000000" w:rsidDel="00000000" w:rsidP="00000000" w:rsidRDefault="00000000" w:rsidRPr="00000000" w14:paraId="00000127">
      <w:pPr>
        <w:tabs>
          <w:tab w:val="left" w:leader="none" w:pos="720"/>
          <w:tab w:val="left" w:leader="none" w:pos="1440"/>
        </w:tabs>
        <w:ind w:left="566.9291338582675" w:hanging="360"/>
        <w:jc w:val="both"/>
        <w:rPr>
          <w:rFonts w:ascii="Arial" w:cs="Arial" w:eastAsia="Arial" w:hAnsi="Arial"/>
          <w:b w:val="1"/>
          <w:bCs w:val="1"/>
          <w:color w:val="674ea7"/>
          <w:sz w:val="22"/>
          <w:szCs w:val="22"/>
        </w:rPr>
      </w:pPr>
      <w:r w:rsidDel="00000000" w:rsidR="00000000" w:rsidRPr="00000000">
        <w:rPr>
          <w:rFonts w:ascii="Arial" w:cs="Arial" w:eastAsia="Arial" w:hAnsi="Arial"/>
          <w:b w:val="1"/>
          <w:bCs w:val="1"/>
          <w:color w:val="674ea7"/>
          <w:sz w:val="22"/>
          <w:szCs w:val="22"/>
          <w:rtl w:val="0"/>
        </w:rPr>
        <w:t xml:space="preserve">Injury Reporting</w:t>
      </w:r>
    </w:p>
    <w:p w:rsidR="00000000" w:rsidDel="00000000" w:rsidP="00000000" w:rsidRDefault="00000000" w:rsidRPr="00000000" w14:paraId="00000128">
      <w:pPr>
        <w:numPr>
          <w:ilvl w:val="0"/>
          <w:numId w:val="5"/>
        </w:numPr>
        <w:tabs>
          <w:tab w:val="left" w:leader="none" w:pos="1080"/>
          <w:tab w:val="left" w:leader="none" w:pos="1440"/>
        </w:tabs>
        <w:ind w:left="1286.9291338582675" w:hanging="360"/>
        <w:jc w:val="both"/>
        <w:rPr>
          <w:rFonts w:ascii="Arial" w:cs="Arial" w:eastAsia="Arial" w:hAnsi="Arial"/>
          <w:sz w:val="22"/>
          <w:szCs w:val="22"/>
        </w:rPr>
      </w:pPr>
      <w:bookmarkStart w:colFirst="0" w:colLast="0" w:name="_heading=h.ah9405dbqli2" w:id="7"/>
      <w:bookmarkEnd w:id="7"/>
      <w:r w:rsidDel="00000000" w:rsidR="00000000" w:rsidRPr="00000000">
        <w:rPr>
          <w:rFonts w:ascii="Arial" w:cs="Arial" w:eastAsia="Arial" w:hAnsi="Arial"/>
          <w:sz w:val="22"/>
          <w:szCs w:val="22"/>
          <w:rtl w:val="0"/>
        </w:rPr>
        <w:t xml:space="preserve">The Club is responsible for recording all injuries from its teams via the </w:t>
      </w:r>
      <w:r w:rsidDel="00000000" w:rsidR="00000000" w:rsidRPr="00000000">
        <w:rPr>
          <w:rFonts w:ascii="Arial" w:cs="Arial" w:eastAsia="Arial" w:hAnsi="Arial"/>
          <w:sz w:val="22"/>
          <w:szCs w:val="22"/>
          <w:highlight w:val="yellow"/>
          <w:rtl w:val="0"/>
        </w:rPr>
        <w:t xml:space="preserve">Injury Report Form</w:t>
      </w:r>
      <w:r w:rsidDel="00000000" w:rsidR="00000000" w:rsidRPr="00000000">
        <w:rPr>
          <w:rFonts w:ascii="Arial" w:cs="Arial" w:eastAsia="Arial" w:hAnsi="Arial"/>
          <w:sz w:val="22"/>
          <w:szCs w:val="22"/>
          <w:rtl w:val="0"/>
        </w:rPr>
        <w:t xml:space="preserve">. See the </w:t>
      </w:r>
      <w:r w:rsidDel="00000000" w:rsidR="00000000" w:rsidRPr="00000000">
        <w:rPr>
          <w:rFonts w:ascii="Arial" w:cs="Arial" w:eastAsia="Arial" w:hAnsi="Arial"/>
          <w:sz w:val="22"/>
          <w:szCs w:val="22"/>
          <w:highlight w:val="yellow"/>
          <w:rtl w:val="0"/>
        </w:rPr>
        <w:t xml:space="preserve">Training Policy</w:t>
      </w:r>
      <w:r w:rsidDel="00000000" w:rsidR="00000000" w:rsidRPr="00000000">
        <w:rPr>
          <w:rFonts w:ascii="Arial" w:cs="Arial" w:eastAsia="Arial" w:hAnsi="Arial"/>
          <w:sz w:val="22"/>
          <w:szCs w:val="22"/>
          <w:rtl w:val="0"/>
        </w:rPr>
        <w:t xml:space="preserve"> on the club’s website for further information.</w:t>
      </w:r>
    </w:p>
    <w:p w:rsidR="00000000" w:rsidDel="00000000" w:rsidP="00000000" w:rsidRDefault="00000000" w:rsidRPr="00000000" w14:paraId="00000129">
      <w:pPr>
        <w:tabs>
          <w:tab w:val="left" w:leader="none" w:pos="720"/>
          <w:tab w:val="left" w:leader="none" w:pos="1440"/>
        </w:tabs>
        <w:ind w:left="566.9291338582675" w:hanging="36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A">
      <w:pPr>
        <w:numPr>
          <w:ilvl w:val="0"/>
          <w:numId w:val="7"/>
        </w:numPr>
        <w:ind w:left="566.9291338582675" w:hanging="360"/>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FIRST AID</w:t>
      </w:r>
    </w:p>
    <w:p w:rsidR="00000000" w:rsidDel="00000000" w:rsidP="00000000" w:rsidRDefault="00000000" w:rsidRPr="00000000" w14:paraId="0000012B">
      <w:pPr>
        <w:numPr>
          <w:ilvl w:val="0"/>
          <w:numId w:val="8"/>
        </w:numPr>
        <w:tabs>
          <w:tab w:val="left" w:leader="none" w:pos="720"/>
          <w:tab w:val="left" w:leader="none" w:pos="1440"/>
        </w:tabs>
        <w:ind w:left="1286.9291338582675"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Association will provide a first aid kit for competitions played at the Association’s venue.</w:t>
      </w:r>
    </w:p>
    <w:p w:rsidR="00000000" w:rsidDel="00000000" w:rsidP="00000000" w:rsidRDefault="00000000" w:rsidRPr="00000000" w14:paraId="0000012C">
      <w:pPr>
        <w:numPr>
          <w:ilvl w:val="0"/>
          <w:numId w:val="8"/>
        </w:numPr>
        <w:tabs>
          <w:tab w:val="left" w:leader="none" w:pos="720"/>
          <w:tab w:val="left" w:leader="none" w:pos="1440"/>
        </w:tabs>
        <w:ind w:left="1286.9291338582675" w:hanging="360"/>
        <w:jc w:val="both"/>
        <w:rPr>
          <w:rFonts w:ascii="Arial" w:cs="Arial" w:eastAsia="Arial" w:hAnsi="Arial"/>
          <w:sz w:val="22"/>
          <w:szCs w:val="22"/>
        </w:rPr>
      </w:pPr>
      <w:bookmarkStart w:colFirst="0" w:colLast="0" w:name="_heading=h.hje8ja29cor8" w:id="8"/>
      <w:bookmarkEnd w:id="8"/>
      <w:r w:rsidDel="00000000" w:rsidR="00000000" w:rsidRPr="00000000">
        <w:rPr>
          <w:rFonts w:ascii="Arial" w:cs="Arial" w:eastAsia="Arial" w:hAnsi="Arial"/>
          <w:sz w:val="22"/>
          <w:szCs w:val="22"/>
          <w:rtl w:val="0"/>
        </w:rPr>
        <w:t xml:space="preserve">South Upwey Netball Club will provide a first aid kit when not playing in an Association competition such as training at the home courts.</w:t>
      </w:r>
    </w:p>
    <w:p w:rsidR="00000000" w:rsidDel="00000000" w:rsidP="00000000" w:rsidRDefault="00000000" w:rsidRPr="00000000" w14:paraId="0000012D">
      <w:pPr>
        <w:numPr>
          <w:ilvl w:val="0"/>
          <w:numId w:val="8"/>
        </w:numPr>
        <w:tabs>
          <w:tab w:val="left" w:leader="none" w:pos="720"/>
          <w:tab w:val="left" w:leader="none" w:pos="1440"/>
        </w:tabs>
        <w:ind w:left="1286.9291338582675"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Association will have a designated area for the treatment of injuries, which will be clean and accessible at all times.</w:t>
      </w:r>
    </w:p>
    <w:p w:rsidR="00000000" w:rsidDel="00000000" w:rsidP="00000000" w:rsidRDefault="00000000" w:rsidRPr="00000000" w14:paraId="0000012E">
      <w:pPr>
        <w:numPr>
          <w:ilvl w:val="0"/>
          <w:numId w:val="8"/>
        </w:numPr>
        <w:tabs>
          <w:tab w:val="left" w:leader="none" w:pos="720"/>
          <w:tab w:val="left" w:leader="none" w:pos="1440"/>
        </w:tabs>
        <w:ind w:left="1286.9291338582675" w:hanging="360"/>
        <w:jc w:val="both"/>
        <w:rPr>
          <w:rFonts w:ascii="Arial" w:cs="Arial" w:eastAsia="Arial" w:hAnsi="Arial"/>
          <w:sz w:val="22"/>
          <w:szCs w:val="22"/>
        </w:rPr>
      </w:pPr>
      <w:bookmarkStart w:colFirst="0" w:colLast="0" w:name="_heading=h.egvdeu6v8wl1" w:id="9"/>
      <w:bookmarkEnd w:id="9"/>
      <w:r w:rsidDel="00000000" w:rsidR="00000000" w:rsidRPr="00000000">
        <w:rPr>
          <w:rFonts w:ascii="Arial" w:cs="Arial" w:eastAsia="Arial" w:hAnsi="Arial"/>
          <w:sz w:val="22"/>
          <w:szCs w:val="22"/>
          <w:rtl w:val="0"/>
        </w:rPr>
        <w:t xml:space="preserve">South Upwey Netball Club will endeavor to provide at least 1 (one) Level 1 first aid officer at all training sessions. South Upwey Netball Club Inc is not obligated to do so. </w:t>
      </w:r>
    </w:p>
    <w:p w:rsidR="00000000" w:rsidDel="00000000" w:rsidP="00000000" w:rsidRDefault="00000000" w:rsidRPr="00000000" w14:paraId="0000012F">
      <w:pPr>
        <w:numPr>
          <w:ilvl w:val="0"/>
          <w:numId w:val="8"/>
        </w:numPr>
        <w:tabs>
          <w:tab w:val="left" w:leader="none" w:pos="720"/>
          <w:tab w:val="left" w:leader="none" w:pos="1440"/>
        </w:tabs>
        <w:ind w:left="1286.9291338582675"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See the </w:t>
      </w:r>
      <w:r w:rsidDel="00000000" w:rsidR="00000000" w:rsidRPr="00000000">
        <w:rPr>
          <w:rFonts w:ascii="Arial" w:cs="Arial" w:eastAsia="Arial" w:hAnsi="Arial"/>
          <w:sz w:val="22"/>
          <w:szCs w:val="22"/>
          <w:highlight w:val="yellow"/>
          <w:rtl w:val="0"/>
        </w:rPr>
        <w:t xml:space="preserve">Training Policy</w:t>
      </w:r>
      <w:r w:rsidDel="00000000" w:rsidR="00000000" w:rsidRPr="00000000">
        <w:rPr>
          <w:rFonts w:ascii="Arial" w:cs="Arial" w:eastAsia="Arial" w:hAnsi="Arial"/>
          <w:sz w:val="22"/>
          <w:szCs w:val="22"/>
          <w:rtl w:val="0"/>
        </w:rPr>
        <w:t xml:space="preserve"> on the club’s website for further information.</w:t>
      </w:r>
    </w:p>
    <w:p w:rsidR="00000000" w:rsidDel="00000000" w:rsidP="00000000" w:rsidRDefault="00000000" w:rsidRPr="00000000" w14:paraId="00000130">
      <w:pPr>
        <w:tabs>
          <w:tab w:val="left" w:leader="none" w:pos="720"/>
          <w:tab w:val="left" w:leader="none" w:pos="1440"/>
        </w:tabs>
        <w:ind w:left="2160" w:firstLine="0"/>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131">
      <w:pPr>
        <w:numPr>
          <w:ilvl w:val="0"/>
          <w:numId w:val="7"/>
        </w:numPr>
        <w:ind w:left="566.9291338582675" w:hanging="360"/>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EMERGENCY PROCEDURES</w:t>
      </w:r>
    </w:p>
    <w:p w:rsidR="00000000" w:rsidDel="00000000" w:rsidP="00000000" w:rsidRDefault="00000000" w:rsidRPr="00000000" w14:paraId="0000013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286.9291338582675"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South Upwey Netball Club team officials will call emergency services, based on the information they are privy to, in a presenting situation. </w:t>
      </w:r>
    </w:p>
    <w:p w:rsidR="00000000" w:rsidDel="00000000" w:rsidP="00000000" w:rsidRDefault="00000000" w:rsidRPr="00000000" w14:paraId="0000013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286.9291338582675"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South Upwey Netball Club team officials will have medical information (provided by the player or parents/guardians via registration forms) accessible for training sessions and game times. </w:t>
      </w:r>
    </w:p>
    <w:p w:rsidR="00000000" w:rsidDel="00000000" w:rsidP="00000000" w:rsidRDefault="00000000" w:rsidRPr="00000000" w14:paraId="0000013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286.9291338582675"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South Upwey Netball Club team officials will have emergency contact information of each player (provided by the player or parents/guardians via registration forms) accessible for training sessions and game times.</w:t>
      </w:r>
    </w:p>
    <w:p w:rsidR="00000000" w:rsidDel="00000000" w:rsidP="00000000" w:rsidRDefault="00000000" w:rsidRPr="00000000" w14:paraId="0000013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286.9291338582675"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It is up to player or parents/guardians to inform team officials of medical plans, emergency procedures or other medical information where needed. There is an </w:t>
      </w:r>
      <w:r w:rsidDel="00000000" w:rsidR="00000000" w:rsidRPr="00000000">
        <w:rPr>
          <w:rFonts w:ascii="Arial" w:cs="Arial" w:eastAsia="Arial" w:hAnsi="Arial"/>
          <w:sz w:val="22"/>
          <w:szCs w:val="22"/>
          <w:highlight w:val="yellow"/>
          <w:rtl w:val="0"/>
        </w:rPr>
        <w:t xml:space="preserve">‘update details’</w:t>
      </w:r>
      <w:r w:rsidDel="00000000" w:rsidR="00000000" w:rsidRPr="00000000">
        <w:rPr>
          <w:rFonts w:ascii="Arial" w:cs="Arial" w:eastAsia="Arial" w:hAnsi="Arial"/>
          <w:sz w:val="22"/>
          <w:szCs w:val="22"/>
          <w:rtl w:val="0"/>
        </w:rPr>
        <w:t xml:space="preserve"> form on the club’s website to accommodate change of information. </w:t>
      </w:r>
      <w:r w:rsidDel="00000000" w:rsidR="00000000" w:rsidRPr="00000000">
        <w:rPr>
          <w:rtl w:val="0"/>
        </w:rPr>
      </w:r>
    </w:p>
    <w:p w:rsidR="00000000" w:rsidDel="00000000" w:rsidP="00000000" w:rsidRDefault="00000000" w:rsidRPr="00000000" w14:paraId="0000013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286.9291338582675"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See the </w:t>
      </w:r>
      <w:r w:rsidDel="00000000" w:rsidR="00000000" w:rsidRPr="00000000">
        <w:rPr>
          <w:rFonts w:ascii="Arial" w:cs="Arial" w:eastAsia="Arial" w:hAnsi="Arial"/>
          <w:i w:val="0"/>
          <w:iCs w:val="0"/>
          <w:smallCaps w:val="0"/>
          <w:strike w:val="0"/>
          <w:color w:val="000000"/>
          <w:sz w:val="22"/>
          <w:szCs w:val="22"/>
          <w:highlight w:val="yellow"/>
          <w:u w:val="none"/>
          <w:vertAlign w:val="baseline"/>
          <w:rtl w:val="0"/>
        </w:rPr>
        <w:t xml:space="preserve">Training Policy</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on the club’s website for further information.</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sz w:val="22"/>
          <w:szCs w:val="22"/>
        </w:rPr>
      </w:pPr>
      <w:r w:rsidDel="00000000" w:rsidR="00000000" w:rsidRPr="00000000">
        <w:rPr>
          <w:rtl w:val="0"/>
        </w:rPr>
      </w:r>
    </w:p>
    <w:bookmarkStart w:colFirst="0" w:colLast="0" w:name="bookmark=id.wyu1rpi7y6qx" w:id="10"/>
    <w:bookmarkEnd w:id="10"/>
    <w:p w:rsidR="00000000" w:rsidDel="00000000" w:rsidP="00000000" w:rsidRDefault="00000000" w:rsidRPr="00000000" w14:paraId="00000139">
      <w:pPr>
        <w:numPr>
          <w:ilvl w:val="0"/>
          <w:numId w:val="7"/>
        </w:numPr>
        <w:ind w:left="566.9291338582675" w:hanging="360"/>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WEATHER</w:t>
      </w:r>
    </w:p>
    <w:p w:rsidR="00000000" w:rsidDel="00000000" w:rsidP="00000000" w:rsidRDefault="00000000" w:rsidRPr="00000000" w14:paraId="0000013A">
      <w:pPr>
        <w:tabs>
          <w:tab w:val="left" w:leader="none" w:pos="720"/>
          <w:tab w:val="left" w:leader="none" w:pos="1440"/>
        </w:tabs>
        <w:ind w:left="283.46456692913375" w:firstLine="0"/>
        <w:jc w:val="both"/>
        <w:rPr>
          <w:rFonts w:ascii="Arial" w:cs="Arial" w:eastAsia="Arial" w:hAnsi="Arial"/>
          <w:sz w:val="22"/>
          <w:szCs w:val="22"/>
        </w:rPr>
      </w:pPr>
      <w:bookmarkStart w:colFirst="0" w:colLast="0" w:name="_heading=h.fpfpxn5rgsdk" w:id="11"/>
      <w:bookmarkEnd w:id="11"/>
      <w:r w:rsidDel="00000000" w:rsidR="00000000" w:rsidRPr="00000000">
        <w:rPr>
          <w:rFonts w:ascii="Arial" w:cs="Arial" w:eastAsia="Arial" w:hAnsi="Arial"/>
          <w:sz w:val="22"/>
          <w:szCs w:val="22"/>
          <w:rtl w:val="0"/>
        </w:rPr>
        <w:t xml:space="preserve">In the case of extreme weather conditions, South Upwey Netball Club will follow the details of the </w:t>
      </w:r>
      <w:r w:rsidDel="00000000" w:rsidR="00000000" w:rsidRPr="00000000">
        <w:rPr>
          <w:rFonts w:ascii="Arial" w:cs="Arial" w:eastAsia="Arial" w:hAnsi="Arial"/>
          <w:i w:val="1"/>
          <w:iCs w:val="1"/>
          <w:sz w:val="22"/>
          <w:szCs w:val="22"/>
          <w:rtl w:val="0"/>
        </w:rPr>
        <w:t xml:space="preserve">Weather contingency</w:t>
      </w:r>
      <w:r w:rsidDel="00000000" w:rsidR="00000000" w:rsidRPr="00000000">
        <w:rPr>
          <w:rFonts w:ascii="Arial" w:cs="Arial" w:eastAsia="Arial" w:hAnsi="Arial"/>
          <w:sz w:val="22"/>
          <w:szCs w:val="22"/>
          <w:rtl w:val="0"/>
        </w:rPr>
        <w:t xml:space="preserve"> section of the </w:t>
      </w:r>
      <w:r w:rsidDel="00000000" w:rsidR="00000000" w:rsidRPr="00000000">
        <w:rPr>
          <w:rFonts w:ascii="Arial" w:cs="Arial" w:eastAsia="Arial" w:hAnsi="Arial"/>
          <w:sz w:val="22"/>
          <w:szCs w:val="22"/>
          <w:highlight w:val="yellow"/>
          <w:rtl w:val="0"/>
        </w:rPr>
        <w:t xml:space="preserve">Training Policy</w:t>
      </w:r>
      <w:r w:rsidDel="00000000" w:rsidR="00000000" w:rsidRPr="00000000">
        <w:rPr>
          <w:rFonts w:ascii="Arial" w:cs="Arial" w:eastAsia="Arial" w:hAnsi="Arial"/>
          <w:sz w:val="22"/>
          <w:szCs w:val="22"/>
          <w:rtl w:val="0"/>
        </w:rPr>
        <w:t xml:space="preserve"> on the club’s website, for training sessions and other SUNC events held at the home courts, or where necessary. During Saturday competition- the Association determines if play is to be cancelled in wet or hot conditions.</w:t>
      </w:r>
    </w:p>
    <w:p w:rsidR="00000000" w:rsidDel="00000000" w:rsidP="00000000" w:rsidRDefault="00000000" w:rsidRPr="00000000" w14:paraId="0000013B">
      <w:pPr>
        <w:tabs>
          <w:tab w:val="left" w:leader="none" w:pos="720"/>
          <w:tab w:val="left" w:leader="none" w:pos="1440"/>
        </w:tabs>
        <w:ind w:left="0" w:firstLine="0"/>
        <w:jc w:val="both"/>
        <w:rPr>
          <w:rFonts w:ascii="Arial" w:cs="Arial" w:eastAsia="Arial" w:hAnsi="Arial"/>
          <w:sz w:val="22"/>
          <w:szCs w:val="22"/>
        </w:rPr>
      </w:pPr>
      <w:bookmarkStart w:colFirst="0" w:colLast="0" w:name="_heading=h.6hrgoqa8ahj" w:id="12"/>
      <w:bookmarkEnd w:id="12"/>
      <w:r w:rsidDel="00000000" w:rsidR="00000000" w:rsidRPr="00000000">
        <w:rPr>
          <w:rtl w:val="0"/>
        </w:rPr>
      </w:r>
    </w:p>
    <w:p w:rsidR="00000000" w:rsidDel="00000000" w:rsidP="00000000" w:rsidRDefault="00000000" w:rsidRPr="00000000" w14:paraId="0000013C">
      <w:pPr>
        <w:numPr>
          <w:ilvl w:val="0"/>
          <w:numId w:val="7"/>
        </w:numPr>
        <w:ind w:left="566.9291338582675" w:hanging="360"/>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BLOOD POLICY AND INFECTIOUS DISEASES</w:t>
      </w:r>
    </w:p>
    <w:p w:rsidR="00000000" w:rsidDel="00000000" w:rsidP="00000000" w:rsidRDefault="00000000" w:rsidRPr="00000000" w14:paraId="0000013D">
      <w:pPr>
        <w:tabs>
          <w:tab w:val="left" w:leader="none" w:pos="720"/>
          <w:tab w:val="left" w:leader="none" w:pos="1440"/>
        </w:tabs>
        <w:ind w:left="283.46456692913375"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South Upwey Netball Club will comply with the Netball Victoria policy on blood and infectious diseases</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See the </w:t>
      </w:r>
      <w:r w:rsidDel="00000000" w:rsidR="00000000" w:rsidRPr="00000000">
        <w:rPr>
          <w:rFonts w:ascii="Arial" w:cs="Arial" w:eastAsia="Arial" w:hAnsi="Arial"/>
          <w:sz w:val="22"/>
          <w:szCs w:val="22"/>
          <w:highlight w:val="yellow"/>
          <w:rtl w:val="0"/>
        </w:rPr>
        <w:t xml:space="preserve">Wellbeing Policy </w:t>
      </w:r>
      <w:r w:rsidDel="00000000" w:rsidR="00000000" w:rsidRPr="00000000">
        <w:rPr>
          <w:rFonts w:ascii="Arial" w:cs="Arial" w:eastAsia="Arial" w:hAnsi="Arial"/>
          <w:sz w:val="22"/>
          <w:szCs w:val="22"/>
          <w:rtl w:val="0"/>
        </w:rPr>
        <w:t xml:space="preserve">on the club’s website for further information.</w:t>
      </w:r>
    </w:p>
    <w:p w:rsidR="00000000" w:rsidDel="00000000" w:rsidP="00000000" w:rsidRDefault="00000000" w:rsidRPr="00000000" w14:paraId="0000013E">
      <w:pPr>
        <w:tabs>
          <w:tab w:val="left" w:leader="none" w:pos="720"/>
          <w:tab w:val="left" w:leader="none" w:pos="1440"/>
        </w:tabs>
        <w:ind w:left="283.46456692913375"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F">
      <w:pPr>
        <w:tabs>
          <w:tab w:val="left" w:leader="none" w:pos="720"/>
          <w:tab w:val="left" w:leader="none" w:pos="1440"/>
        </w:tabs>
        <w:ind w:left="283.46456692913375"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0">
      <w:pPr>
        <w:numPr>
          <w:ilvl w:val="0"/>
          <w:numId w:val="7"/>
        </w:numPr>
        <w:ind w:left="566.9291338582675" w:hanging="360"/>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SMOKE FREE</w:t>
      </w:r>
    </w:p>
    <w:p w:rsidR="00000000" w:rsidDel="00000000" w:rsidP="00000000" w:rsidRDefault="00000000" w:rsidRPr="00000000" w14:paraId="00000141">
      <w:pPr>
        <w:tabs>
          <w:tab w:val="left" w:leader="none" w:pos="720"/>
          <w:tab w:val="left" w:leader="none" w:pos="1440"/>
        </w:tabs>
        <w:ind w:left="283.46456692913375"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South Upwey Netball Club adheres to the Quit Victoria SmokeFree policy. This will include indoor venues and outdoor court surroundings. See the </w:t>
      </w:r>
      <w:r w:rsidDel="00000000" w:rsidR="00000000" w:rsidRPr="00000000">
        <w:rPr>
          <w:rFonts w:ascii="Arial" w:cs="Arial" w:eastAsia="Arial" w:hAnsi="Arial"/>
          <w:sz w:val="22"/>
          <w:szCs w:val="22"/>
          <w:highlight w:val="yellow"/>
          <w:rtl w:val="0"/>
        </w:rPr>
        <w:t xml:space="preserve">Wellbeing Policy</w:t>
      </w:r>
      <w:r w:rsidDel="00000000" w:rsidR="00000000" w:rsidRPr="00000000">
        <w:rPr>
          <w:rFonts w:ascii="Arial" w:cs="Arial" w:eastAsia="Arial" w:hAnsi="Arial"/>
          <w:sz w:val="22"/>
          <w:szCs w:val="22"/>
          <w:rtl w:val="0"/>
        </w:rPr>
        <w:t xml:space="preserve"> on the club’s website for further information.</w:t>
      </w:r>
    </w:p>
    <w:p w:rsidR="00000000" w:rsidDel="00000000" w:rsidP="00000000" w:rsidRDefault="00000000" w:rsidRPr="00000000" w14:paraId="00000142">
      <w:pPr>
        <w:tabs>
          <w:tab w:val="left" w:leader="none" w:pos="720"/>
          <w:tab w:val="left" w:leader="none" w:pos="1440"/>
        </w:tabs>
        <w:ind w:left="566.9291338582675" w:hanging="36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3">
      <w:pPr>
        <w:numPr>
          <w:ilvl w:val="0"/>
          <w:numId w:val="7"/>
        </w:numPr>
        <w:ind w:left="566.9291338582675" w:hanging="360"/>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SUN PROTECTION</w:t>
      </w:r>
    </w:p>
    <w:p w:rsidR="00000000" w:rsidDel="00000000" w:rsidP="00000000" w:rsidRDefault="00000000" w:rsidRPr="00000000" w14:paraId="00000144">
      <w:pPr>
        <w:tabs>
          <w:tab w:val="left" w:leader="none" w:pos="720"/>
          <w:tab w:val="left" w:leader="none" w:pos="1440"/>
        </w:tabs>
        <w:ind w:left="283.46456692913375" w:firstLine="0"/>
        <w:jc w:val="both"/>
        <w:rPr>
          <w:rFonts w:ascii="Arial" w:cs="Arial" w:eastAsia="Arial" w:hAnsi="Arial"/>
          <w:sz w:val="22"/>
          <w:szCs w:val="22"/>
        </w:rPr>
      </w:pPr>
      <w:bookmarkStart w:colFirst="0" w:colLast="0" w:name="_heading=h.sgygwr8pyyf" w:id="13"/>
      <w:bookmarkEnd w:id="13"/>
      <w:r w:rsidDel="00000000" w:rsidR="00000000" w:rsidRPr="00000000">
        <w:rPr>
          <w:rFonts w:ascii="Arial" w:cs="Arial" w:eastAsia="Arial" w:hAnsi="Arial"/>
          <w:sz w:val="22"/>
          <w:szCs w:val="22"/>
          <w:rtl w:val="0"/>
        </w:rPr>
        <w:t xml:space="preserve">South Upwey Netball Club adheres to the Cancer Council of Victoria’s SunSmart policy. See the </w:t>
      </w:r>
      <w:r w:rsidDel="00000000" w:rsidR="00000000" w:rsidRPr="00000000">
        <w:rPr>
          <w:rFonts w:ascii="Arial" w:cs="Arial" w:eastAsia="Arial" w:hAnsi="Arial"/>
          <w:sz w:val="22"/>
          <w:szCs w:val="22"/>
          <w:highlight w:val="yellow"/>
          <w:rtl w:val="0"/>
        </w:rPr>
        <w:t xml:space="preserve">Wellbeing Policy</w:t>
      </w:r>
      <w:r w:rsidDel="00000000" w:rsidR="00000000" w:rsidRPr="00000000">
        <w:rPr>
          <w:rFonts w:ascii="Arial" w:cs="Arial" w:eastAsia="Arial" w:hAnsi="Arial"/>
          <w:sz w:val="22"/>
          <w:szCs w:val="22"/>
          <w:rtl w:val="0"/>
        </w:rPr>
        <w:t xml:space="preserve"> on the club’s website for further information.</w:t>
      </w:r>
    </w:p>
    <w:p w:rsidR="00000000" w:rsidDel="00000000" w:rsidP="00000000" w:rsidRDefault="00000000" w:rsidRPr="00000000" w14:paraId="00000145">
      <w:pPr>
        <w:tabs>
          <w:tab w:val="left" w:leader="none" w:pos="720"/>
          <w:tab w:val="left" w:leader="none" w:pos="1440"/>
        </w:tabs>
        <w:ind w:left="566.9291338582675" w:hanging="360"/>
        <w:jc w:val="both"/>
        <w:rPr>
          <w:rFonts w:ascii="Arial" w:cs="Arial" w:eastAsia="Arial" w:hAnsi="Arial"/>
          <w:sz w:val="22"/>
          <w:szCs w:val="22"/>
        </w:rPr>
      </w:pPr>
      <w:bookmarkStart w:colFirst="0" w:colLast="0" w:name="_heading=h.xyv6dza7v25d" w:id="14"/>
      <w:bookmarkEnd w:id="14"/>
      <w:r w:rsidDel="00000000" w:rsidR="00000000" w:rsidRPr="00000000">
        <w:rPr>
          <w:rtl w:val="0"/>
        </w:rPr>
      </w:r>
    </w:p>
    <w:p w:rsidR="00000000" w:rsidDel="00000000" w:rsidP="00000000" w:rsidRDefault="00000000" w:rsidRPr="00000000" w14:paraId="00000146">
      <w:pPr>
        <w:numPr>
          <w:ilvl w:val="0"/>
          <w:numId w:val="7"/>
        </w:numPr>
        <w:ind w:left="566.9291338582675" w:hanging="360"/>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CODE OF CONDUCT</w:t>
      </w:r>
    </w:p>
    <w:p w:rsidR="00000000" w:rsidDel="00000000" w:rsidP="00000000" w:rsidRDefault="00000000" w:rsidRPr="00000000" w14:paraId="00000147">
      <w:pPr>
        <w:tabs>
          <w:tab w:val="left" w:leader="none" w:pos="720"/>
          <w:tab w:val="left" w:leader="none" w:pos="1440"/>
        </w:tabs>
        <w:ind w:left="283.46456692913375"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South Upwey Netball Club has a </w:t>
      </w:r>
      <w:r w:rsidDel="00000000" w:rsidR="00000000" w:rsidRPr="00000000">
        <w:rPr>
          <w:rFonts w:ascii="Arial" w:cs="Arial" w:eastAsia="Arial" w:hAnsi="Arial"/>
          <w:sz w:val="22"/>
          <w:szCs w:val="22"/>
          <w:highlight w:val="yellow"/>
          <w:rtl w:val="0"/>
        </w:rPr>
        <w:t xml:space="preserve">Codes of Conduct</w:t>
      </w:r>
      <w:r w:rsidDel="00000000" w:rsidR="00000000" w:rsidRPr="00000000">
        <w:rPr>
          <w:rFonts w:ascii="Arial" w:cs="Arial" w:eastAsia="Arial" w:hAnsi="Arial"/>
          <w:sz w:val="22"/>
          <w:szCs w:val="22"/>
          <w:rtl w:val="0"/>
        </w:rPr>
        <w:t xml:space="preserve">, adopted from Netball Victoria. These Codes can be viewed on the club’s website. </w:t>
      </w:r>
    </w:p>
    <w:p w:rsidR="00000000" w:rsidDel="00000000" w:rsidP="00000000" w:rsidRDefault="00000000" w:rsidRPr="00000000" w14:paraId="00000148">
      <w:pPr>
        <w:tabs>
          <w:tab w:val="left" w:leader="none" w:pos="720"/>
          <w:tab w:val="left" w:leader="none" w:pos="1440"/>
        </w:tabs>
        <w:ind w:left="283.46456692913375"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9">
      <w:pPr>
        <w:numPr>
          <w:ilvl w:val="0"/>
          <w:numId w:val="7"/>
        </w:numPr>
        <w:ind w:left="566.9291338582675" w:hanging="360"/>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CHILD SAFETY IN NETBALL</w:t>
      </w:r>
    </w:p>
    <w:p w:rsidR="00000000" w:rsidDel="00000000" w:rsidP="00000000" w:rsidRDefault="00000000" w:rsidRPr="00000000" w14:paraId="0000014A">
      <w:pPr>
        <w:tabs>
          <w:tab w:val="left" w:leader="none" w:pos="720"/>
          <w:tab w:val="left" w:leader="none" w:pos="1440"/>
        </w:tabs>
        <w:ind w:left="283.46456692913375" w:firstLine="0"/>
        <w:jc w:val="both"/>
        <w:rPr>
          <w:rFonts w:ascii="Arial" w:cs="Arial" w:eastAsia="Arial" w:hAnsi="Arial"/>
          <w:sz w:val="22"/>
          <w:szCs w:val="22"/>
        </w:rPr>
      </w:pPr>
      <w:bookmarkStart w:colFirst="0" w:colLast="0" w:name="_heading=h.ds54a1ykxlly" w:id="15"/>
      <w:bookmarkEnd w:id="15"/>
      <w:r w:rsidDel="00000000" w:rsidR="00000000" w:rsidRPr="00000000">
        <w:rPr>
          <w:rFonts w:ascii="Arial" w:cs="Arial" w:eastAsia="Arial" w:hAnsi="Arial"/>
          <w:sz w:val="22"/>
          <w:szCs w:val="22"/>
          <w:rtl w:val="0"/>
        </w:rPr>
        <w:t xml:space="preserve">South Upwey Netball Club is responsible for the observance, promotion, enforcement and monitoring of the Child Safety in Netball Policy and Code of Conduct. The Club will take responsibility for the management and administration of the application of the Netball Victoria Working with Children Check Regulation.</w:t>
      </w:r>
    </w:p>
    <w:p w:rsidR="00000000" w:rsidDel="00000000" w:rsidP="00000000" w:rsidRDefault="00000000" w:rsidRPr="00000000" w14:paraId="0000014B">
      <w:pPr>
        <w:tabs>
          <w:tab w:val="left" w:leader="none" w:pos="1134"/>
          <w:tab w:val="left" w:leader="none" w:pos="1440"/>
        </w:tabs>
        <w:ind w:left="566.9291338582675" w:hanging="36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C">
      <w:pPr>
        <w:tabs>
          <w:tab w:val="left" w:leader="none" w:pos="1134"/>
          <w:tab w:val="left" w:leader="none" w:pos="1440"/>
        </w:tabs>
        <w:ind w:left="283.46456692913375"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Each club has a Child Safety Officer. Any person wishing to bring an issue to the attention of the club should do so at their earliest convenience via</w:t>
      </w:r>
      <w:r w:rsidDel="00000000" w:rsidR="00000000" w:rsidRPr="00000000">
        <w:rPr>
          <w:rFonts w:ascii="Arial" w:cs="Arial" w:eastAsia="Arial" w:hAnsi="Arial"/>
          <w:sz w:val="22"/>
          <w:szCs w:val="22"/>
          <w:highlight w:val="yellow"/>
          <w:rtl w:val="0"/>
        </w:rPr>
        <w:t xml:space="preserve"> this form</w:t>
      </w:r>
      <w:r w:rsidDel="00000000" w:rsidR="00000000" w:rsidRPr="00000000">
        <w:rPr>
          <w:rFonts w:ascii="Arial" w:cs="Arial" w:eastAsia="Arial" w:hAnsi="Arial"/>
          <w:sz w:val="22"/>
          <w:szCs w:val="22"/>
          <w:rtl w:val="0"/>
        </w:rPr>
        <w:t xml:space="preserve">. Any issue, regardless of who is involved, will be addressed promptly in a professional manner and contained to the relevant people involved. </w:t>
      </w:r>
    </w:p>
    <w:p w:rsidR="00000000" w:rsidDel="00000000" w:rsidP="00000000" w:rsidRDefault="00000000" w:rsidRPr="00000000" w14:paraId="0000014D">
      <w:pPr>
        <w:tabs>
          <w:tab w:val="left" w:leader="none" w:pos="1134"/>
          <w:tab w:val="left" w:leader="none" w:pos="1440"/>
        </w:tabs>
        <w:ind w:left="566.9291338582675" w:hanging="36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E">
      <w:pPr>
        <w:tabs>
          <w:tab w:val="left" w:leader="none" w:pos="1134"/>
          <w:tab w:val="left" w:leader="none" w:pos="1440"/>
        </w:tabs>
        <w:ind w:left="283.46456692913375"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sz w:val="22"/>
          <w:szCs w:val="22"/>
          <w:highlight w:val="yellow"/>
          <w:rtl w:val="0"/>
        </w:rPr>
        <w:t xml:space="preserve">Child Safety Policies</w:t>
      </w:r>
      <w:r w:rsidDel="00000000" w:rsidR="00000000" w:rsidRPr="00000000">
        <w:rPr>
          <w:rFonts w:ascii="Arial" w:cs="Arial" w:eastAsia="Arial" w:hAnsi="Arial"/>
          <w:sz w:val="22"/>
          <w:szCs w:val="22"/>
          <w:rtl w:val="0"/>
        </w:rPr>
        <w:t xml:space="preserve"> as well as the processes related to Child Safety issues, as they relate to the club, can be viewed on the club’s website.</w:t>
      </w:r>
    </w:p>
    <w:p w:rsidR="00000000" w:rsidDel="00000000" w:rsidP="00000000" w:rsidRDefault="00000000" w:rsidRPr="00000000" w14:paraId="0000014F">
      <w:pPr>
        <w:tabs>
          <w:tab w:val="left" w:leader="none" w:pos="1134"/>
          <w:tab w:val="left" w:leader="none" w:pos="1440"/>
        </w:tabs>
        <w:ind w:left="566.9291338582675" w:hanging="36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0">
      <w:pPr>
        <w:numPr>
          <w:ilvl w:val="0"/>
          <w:numId w:val="7"/>
        </w:numPr>
        <w:ind w:left="566.9291338582675" w:hanging="360"/>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CYBERSAFETY </w:t>
      </w:r>
    </w:p>
    <w:p w:rsidR="00000000" w:rsidDel="00000000" w:rsidP="00000000" w:rsidRDefault="00000000" w:rsidRPr="00000000" w14:paraId="00000151">
      <w:pPr>
        <w:tabs>
          <w:tab w:val="left" w:leader="none" w:pos="720"/>
          <w:tab w:val="left" w:leader="none" w:pos="1440"/>
        </w:tabs>
        <w:ind w:left="283.46456692913375"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South Upwey Netball Club has adopted a </w:t>
      </w:r>
      <w:r w:rsidDel="00000000" w:rsidR="00000000" w:rsidRPr="00000000">
        <w:rPr>
          <w:rFonts w:ascii="Arial" w:cs="Arial" w:eastAsia="Arial" w:hAnsi="Arial"/>
          <w:sz w:val="22"/>
          <w:szCs w:val="22"/>
          <w:rtl w:val="0"/>
        </w:rPr>
        <w:t xml:space="preserve">Cybersafety policy</w:t>
      </w:r>
      <w:r w:rsidDel="00000000" w:rsidR="00000000" w:rsidRPr="00000000">
        <w:rPr>
          <w:rFonts w:ascii="Arial" w:cs="Arial" w:eastAsia="Arial" w:hAnsi="Arial"/>
          <w:sz w:val="22"/>
          <w:szCs w:val="22"/>
          <w:rtl w:val="0"/>
        </w:rPr>
        <w:t xml:space="preserve">, from Netball Victoria. See the </w:t>
      </w:r>
      <w:r w:rsidDel="00000000" w:rsidR="00000000" w:rsidRPr="00000000">
        <w:rPr>
          <w:rFonts w:ascii="Arial" w:cs="Arial" w:eastAsia="Arial" w:hAnsi="Arial"/>
          <w:sz w:val="22"/>
          <w:szCs w:val="22"/>
          <w:highlight w:val="yellow"/>
          <w:rtl w:val="0"/>
        </w:rPr>
        <w:t xml:space="preserve">Wellbeing Policy</w:t>
      </w:r>
      <w:r w:rsidDel="00000000" w:rsidR="00000000" w:rsidRPr="00000000">
        <w:rPr>
          <w:rFonts w:ascii="Arial" w:cs="Arial" w:eastAsia="Arial" w:hAnsi="Arial"/>
          <w:sz w:val="22"/>
          <w:szCs w:val="22"/>
          <w:rtl w:val="0"/>
        </w:rPr>
        <w:t xml:space="preserve"> on the club’s website for further information.</w:t>
      </w:r>
    </w:p>
    <w:p w:rsidR="00000000" w:rsidDel="00000000" w:rsidP="00000000" w:rsidRDefault="00000000" w:rsidRPr="00000000" w14:paraId="00000152">
      <w:pPr>
        <w:tabs>
          <w:tab w:val="left" w:leader="none" w:pos="720"/>
          <w:tab w:val="left" w:leader="none" w:pos="1440"/>
        </w:tabs>
        <w:ind w:left="283.46456692913375"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3">
      <w:pPr>
        <w:numPr>
          <w:ilvl w:val="0"/>
          <w:numId w:val="7"/>
        </w:numPr>
        <w:ind w:left="566.9291338582675" w:hanging="360"/>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ANTI-BULLYING AND ANTI-HARASSMENT </w:t>
      </w:r>
    </w:p>
    <w:p w:rsidR="00000000" w:rsidDel="00000000" w:rsidP="00000000" w:rsidRDefault="00000000" w:rsidRPr="00000000" w14:paraId="00000154">
      <w:pPr>
        <w:tabs>
          <w:tab w:val="left" w:leader="none" w:pos="720"/>
          <w:tab w:val="left" w:leader="none" w:pos="1440"/>
        </w:tabs>
        <w:ind w:left="283.46456692913375"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South Upwey Netball Club has adopted an Anti-Bullying and Anti-Harassment policy. See the </w:t>
      </w:r>
      <w:r w:rsidDel="00000000" w:rsidR="00000000" w:rsidRPr="00000000">
        <w:rPr>
          <w:rFonts w:ascii="Arial" w:cs="Arial" w:eastAsia="Arial" w:hAnsi="Arial"/>
          <w:sz w:val="22"/>
          <w:szCs w:val="22"/>
          <w:highlight w:val="yellow"/>
          <w:rtl w:val="0"/>
        </w:rPr>
        <w:t xml:space="preserve">Wellbeing Policy</w:t>
      </w:r>
      <w:r w:rsidDel="00000000" w:rsidR="00000000" w:rsidRPr="00000000">
        <w:rPr>
          <w:rFonts w:ascii="Arial" w:cs="Arial" w:eastAsia="Arial" w:hAnsi="Arial"/>
          <w:sz w:val="22"/>
          <w:szCs w:val="22"/>
          <w:rtl w:val="0"/>
        </w:rPr>
        <w:t xml:space="preserve"> for further information.</w:t>
      </w:r>
    </w:p>
    <w:p w:rsidR="00000000" w:rsidDel="00000000" w:rsidP="00000000" w:rsidRDefault="00000000" w:rsidRPr="00000000" w14:paraId="00000155">
      <w:pPr>
        <w:tabs>
          <w:tab w:val="left" w:leader="none" w:pos="720"/>
          <w:tab w:val="left" w:leader="none" w:pos="1440"/>
        </w:tabs>
        <w:ind w:left="566.9291338582675" w:hanging="36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6">
      <w:pPr>
        <w:numPr>
          <w:ilvl w:val="0"/>
          <w:numId w:val="7"/>
        </w:numPr>
        <w:ind w:left="566.9291338582675" w:hanging="360"/>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INCLUSION AND DIVERSITY</w:t>
      </w:r>
    </w:p>
    <w:p w:rsidR="00000000" w:rsidDel="00000000" w:rsidP="00000000" w:rsidRDefault="00000000" w:rsidRPr="00000000" w14:paraId="00000157">
      <w:pPr>
        <w:tabs>
          <w:tab w:val="left" w:leader="none" w:pos="720"/>
          <w:tab w:val="left" w:leader="none" w:pos="1440"/>
        </w:tabs>
        <w:ind w:left="283.46456692913375"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South Upwey Netball Club has adopted an </w:t>
      </w:r>
      <w:r w:rsidDel="00000000" w:rsidR="00000000" w:rsidRPr="00000000">
        <w:rPr>
          <w:rFonts w:ascii="Arial" w:cs="Arial" w:eastAsia="Arial" w:hAnsi="Arial"/>
          <w:sz w:val="22"/>
          <w:szCs w:val="22"/>
          <w:highlight w:val="yellow"/>
          <w:rtl w:val="0"/>
        </w:rPr>
        <w:t xml:space="preserve">Inclusion and Diversity policy</w:t>
      </w:r>
      <w:r w:rsidDel="00000000" w:rsidR="00000000" w:rsidRPr="00000000">
        <w:rPr>
          <w:rFonts w:ascii="Arial" w:cs="Arial" w:eastAsia="Arial" w:hAnsi="Arial"/>
          <w:sz w:val="22"/>
          <w:szCs w:val="22"/>
          <w:rtl w:val="0"/>
        </w:rPr>
        <w:t xml:space="preserve">, from Netball Victoria. This can be viewed on the club’s website. </w:t>
      </w:r>
    </w:p>
    <w:p w:rsidR="00000000" w:rsidDel="00000000" w:rsidP="00000000" w:rsidRDefault="00000000" w:rsidRPr="00000000" w14:paraId="00000158">
      <w:pPr>
        <w:tabs>
          <w:tab w:val="left" w:leader="none" w:pos="720"/>
          <w:tab w:val="left" w:leader="none" w:pos="1440"/>
        </w:tabs>
        <w:ind w:left="283.46456692913375"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9">
      <w:pPr>
        <w:numPr>
          <w:ilvl w:val="0"/>
          <w:numId w:val="7"/>
        </w:numPr>
        <w:ind w:left="566.9291338582675" w:hanging="360"/>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POLICIES</w:t>
      </w:r>
    </w:p>
    <w:p w:rsidR="00000000" w:rsidDel="00000000" w:rsidP="00000000" w:rsidRDefault="00000000" w:rsidRPr="00000000" w14:paraId="0000015A">
      <w:pPr>
        <w:tabs>
          <w:tab w:val="left" w:leader="none" w:pos="720"/>
          <w:tab w:val="left" w:leader="none" w:pos="1440"/>
        </w:tabs>
        <w:ind w:left="283.46456692913375" w:right="8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South Upwey Netball Club will adopt relevant policies introduced by Netball Victoria/Netball Australia as amended from time to time. These shall be displayed for all members on the club’s website- </w:t>
      </w:r>
      <w:r w:rsidDel="00000000" w:rsidR="00000000" w:rsidRPr="00000000">
        <w:rPr>
          <w:rFonts w:ascii="Arial" w:cs="Arial" w:eastAsia="Arial" w:hAnsi="Arial"/>
          <w:sz w:val="22"/>
          <w:szCs w:val="22"/>
          <w:highlight w:val="yellow"/>
          <w:rtl w:val="0"/>
        </w:rPr>
        <w:t xml:space="preserve">Club Policies </w:t>
      </w:r>
      <w:r w:rsidDel="00000000" w:rsidR="00000000" w:rsidRPr="00000000">
        <w:rPr>
          <w:rFonts w:ascii="Arial" w:cs="Arial" w:eastAsia="Arial" w:hAnsi="Arial"/>
          <w:sz w:val="22"/>
          <w:szCs w:val="22"/>
          <w:rtl w:val="0"/>
        </w:rPr>
        <w:t xml:space="preserve">page.</w:t>
      </w:r>
    </w:p>
    <w:p w:rsidR="00000000" w:rsidDel="00000000" w:rsidP="00000000" w:rsidRDefault="00000000" w:rsidRPr="00000000" w14:paraId="0000015B">
      <w:pPr>
        <w:tabs>
          <w:tab w:val="left" w:leader="none" w:pos="720"/>
          <w:tab w:val="left" w:leader="none" w:pos="1440"/>
        </w:tabs>
        <w:ind w:left="283.46456692913375" w:right="8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C">
      <w:pPr>
        <w:tabs>
          <w:tab w:val="left" w:leader="none" w:pos="720"/>
          <w:tab w:val="left" w:leader="none" w:pos="1440"/>
        </w:tabs>
        <w:ind w:left="283.46456692913375" w:right="8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South Upwey Netball Club will adopt relevant policies/processes deemed necessary by the Committee, from time to time. These shall be displayed for all members on the club’s website- </w:t>
      </w:r>
      <w:r w:rsidDel="00000000" w:rsidR="00000000" w:rsidRPr="00000000">
        <w:rPr>
          <w:rFonts w:ascii="Arial" w:cs="Arial" w:eastAsia="Arial" w:hAnsi="Arial"/>
          <w:sz w:val="22"/>
          <w:szCs w:val="22"/>
          <w:highlight w:val="yellow"/>
          <w:rtl w:val="0"/>
        </w:rPr>
        <w:t xml:space="preserve">Club Policies </w:t>
      </w:r>
      <w:r w:rsidDel="00000000" w:rsidR="00000000" w:rsidRPr="00000000">
        <w:rPr>
          <w:rFonts w:ascii="Arial" w:cs="Arial" w:eastAsia="Arial" w:hAnsi="Arial"/>
          <w:sz w:val="22"/>
          <w:szCs w:val="22"/>
          <w:rtl w:val="0"/>
        </w:rPr>
        <w:t xml:space="preserve">page. </w:t>
      </w:r>
    </w:p>
    <w:p w:rsidR="00000000" w:rsidDel="00000000" w:rsidP="00000000" w:rsidRDefault="00000000" w:rsidRPr="00000000" w14:paraId="0000015D">
      <w:pPr>
        <w:tabs>
          <w:tab w:val="left" w:leader="none" w:pos="720"/>
          <w:tab w:val="left" w:leader="none" w:pos="1440"/>
        </w:tabs>
        <w:ind w:left="283.46456692913375" w:right="8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E">
      <w:pPr>
        <w:numPr>
          <w:ilvl w:val="0"/>
          <w:numId w:val="7"/>
        </w:numPr>
        <w:ind w:left="566.9291338582675" w:hanging="360"/>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DISPUTE RESOLUTION</w:t>
      </w:r>
    </w:p>
    <w:p w:rsidR="00000000" w:rsidDel="00000000" w:rsidP="00000000" w:rsidRDefault="00000000" w:rsidRPr="00000000" w14:paraId="0000015F">
      <w:pPr>
        <w:tabs>
          <w:tab w:val="left" w:leader="none" w:pos="1134"/>
          <w:tab w:val="left" w:leader="none" w:pos="1440"/>
        </w:tabs>
        <w:ind w:left="283.46456692913375" w:firstLine="0"/>
        <w:jc w:val="both"/>
        <w:rPr>
          <w:rFonts w:ascii="Arial" w:cs="Arial" w:eastAsia="Arial" w:hAnsi="Arial"/>
          <w:sz w:val="22"/>
          <w:szCs w:val="22"/>
        </w:rPr>
      </w:pPr>
      <w:bookmarkStart w:colFirst="0" w:colLast="0" w:name="_heading=h.80cm4kvvxx0v" w:id="16"/>
      <w:bookmarkEnd w:id="16"/>
      <w:r w:rsidDel="00000000" w:rsidR="00000000" w:rsidRPr="00000000">
        <w:rPr>
          <w:rFonts w:ascii="Arial" w:cs="Arial" w:eastAsia="Arial" w:hAnsi="Arial"/>
          <w:sz w:val="22"/>
          <w:szCs w:val="22"/>
          <w:rtl w:val="0"/>
        </w:rPr>
        <w:t xml:space="preserve">South Upwey Netball Club will follow </w:t>
      </w:r>
      <w:r w:rsidDel="00000000" w:rsidR="00000000" w:rsidRPr="00000000">
        <w:rPr>
          <w:rFonts w:ascii="Arial" w:cs="Arial" w:eastAsia="Arial" w:hAnsi="Arial"/>
          <w:sz w:val="22"/>
          <w:szCs w:val="22"/>
          <w:rtl w:val="0"/>
        </w:rPr>
        <w:t xml:space="preserve">guidelines</w:t>
      </w:r>
      <w:r w:rsidDel="00000000" w:rsidR="00000000" w:rsidRPr="00000000">
        <w:rPr>
          <w:rFonts w:ascii="Arial" w:cs="Arial" w:eastAsia="Arial" w:hAnsi="Arial"/>
          <w:sz w:val="22"/>
          <w:szCs w:val="22"/>
          <w:rtl w:val="0"/>
        </w:rPr>
        <w:t xml:space="preserve"> outlined by Netball Victoria (Model Rules For Incorporated Associations - Associations Incorporation Reform Act 2012). </w:t>
      </w:r>
    </w:p>
    <w:p w:rsidR="00000000" w:rsidDel="00000000" w:rsidP="00000000" w:rsidRDefault="00000000" w:rsidRPr="00000000" w14:paraId="00000160">
      <w:pPr>
        <w:tabs>
          <w:tab w:val="left" w:leader="none" w:pos="1134"/>
          <w:tab w:val="left" w:leader="none" w:pos="1440"/>
        </w:tabs>
        <w:ind w:left="283.46456692913375"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1">
      <w:pPr>
        <w:tabs>
          <w:tab w:val="left" w:leader="none" w:pos="1134"/>
          <w:tab w:val="left" w:leader="none" w:pos="1440"/>
        </w:tabs>
        <w:ind w:left="283.46456692913375"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Each club has a complaints manager. Feedback, grievances or complaints should be brought to the attention of the Club as soon as practicable. If an incident occurred that you simply wish to make us aware of, please fill out the</w:t>
      </w:r>
      <w:r w:rsidDel="00000000" w:rsidR="00000000" w:rsidRPr="00000000">
        <w:rPr>
          <w:rFonts w:ascii="Arial" w:cs="Arial" w:eastAsia="Arial" w:hAnsi="Arial"/>
          <w:sz w:val="22"/>
          <w:szCs w:val="22"/>
          <w:highlight w:val="yellow"/>
          <w:rtl w:val="0"/>
        </w:rPr>
        <w:t xml:space="preserve"> contact form</w:t>
      </w:r>
      <w:r w:rsidDel="00000000" w:rsidR="00000000" w:rsidRPr="00000000">
        <w:rPr>
          <w:rFonts w:ascii="Arial" w:cs="Arial" w:eastAsia="Arial" w:hAnsi="Arial"/>
          <w:sz w:val="22"/>
          <w:szCs w:val="22"/>
          <w:rtl w:val="0"/>
        </w:rPr>
        <w:t xml:space="preserve">. We are here to listen and address your concerns promptly and respectfully.</w:t>
      </w:r>
    </w:p>
    <w:p w:rsidR="00000000" w:rsidDel="00000000" w:rsidP="00000000" w:rsidRDefault="00000000" w:rsidRPr="00000000" w14:paraId="00000162">
      <w:pPr>
        <w:tabs>
          <w:tab w:val="left" w:leader="none" w:pos="720"/>
          <w:tab w:val="left" w:leader="none" w:pos="1440"/>
        </w:tabs>
        <w:ind w:left="566.9291338582675" w:hanging="36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3">
      <w:pPr>
        <w:tabs>
          <w:tab w:val="left" w:leader="none" w:pos="720"/>
          <w:tab w:val="left" w:leader="none" w:pos="1440"/>
        </w:tabs>
        <w:ind w:left="283.46456692913375"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Further information as well as the </w:t>
      </w:r>
      <w:r w:rsidDel="00000000" w:rsidR="00000000" w:rsidRPr="00000000">
        <w:rPr>
          <w:rFonts w:ascii="Arial" w:cs="Arial" w:eastAsia="Arial" w:hAnsi="Arial"/>
          <w:sz w:val="22"/>
          <w:szCs w:val="22"/>
          <w:highlight w:val="yellow"/>
          <w:rtl w:val="0"/>
        </w:rPr>
        <w:t xml:space="preserve">dispute and complaints process</w:t>
      </w:r>
      <w:r w:rsidDel="00000000" w:rsidR="00000000" w:rsidRPr="00000000">
        <w:rPr>
          <w:rFonts w:ascii="Arial" w:cs="Arial" w:eastAsia="Arial" w:hAnsi="Arial"/>
          <w:sz w:val="22"/>
          <w:szCs w:val="22"/>
          <w:rtl w:val="0"/>
        </w:rPr>
        <w:t xml:space="preserve"> can be viewed on the club website. </w:t>
      </w:r>
    </w:p>
    <w:p w:rsidR="00000000" w:rsidDel="00000000" w:rsidP="00000000" w:rsidRDefault="00000000" w:rsidRPr="00000000" w14:paraId="00000164">
      <w:pPr>
        <w:tabs>
          <w:tab w:val="left" w:leader="none" w:pos="720"/>
          <w:tab w:val="left" w:leader="none" w:pos="1440"/>
        </w:tabs>
        <w:ind w:left="566.9291338582675" w:hanging="36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5">
      <w:pPr>
        <w:numPr>
          <w:ilvl w:val="0"/>
          <w:numId w:val="7"/>
        </w:numPr>
        <w:ind w:left="566.9291338582675" w:hanging="360"/>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SPECIAL CIRCUMSTANCES/PROVISIONS CLAUSE</w:t>
      </w:r>
    </w:p>
    <w:p w:rsidR="00000000" w:rsidDel="00000000" w:rsidP="00000000" w:rsidRDefault="00000000" w:rsidRPr="00000000" w14:paraId="00000166">
      <w:pPr>
        <w:numPr>
          <w:ilvl w:val="0"/>
          <w:numId w:val="19"/>
        </w:numPr>
        <w:tabs>
          <w:tab w:val="left" w:leader="none" w:pos="270"/>
        </w:tabs>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Where this Bylaw is silent on a particular matter, a decision can be made by the Committee or Executive Committee. </w:t>
      </w:r>
    </w:p>
    <w:p w:rsidR="00000000" w:rsidDel="00000000" w:rsidP="00000000" w:rsidRDefault="00000000" w:rsidRPr="00000000" w14:paraId="00000167">
      <w:pPr>
        <w:numPr>
          <w:ilvl w:val="0"/>
          <w:numId w:val="19"/>
        </w:numPr>
        <w:tabs>
          <w:tab w:val="left" w:leader="none" w:pos="270"/>
        </w:tabs>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exceptional or extenuating circumstances, the Committee or Executive Committee may, acting responsibly, alter, vary or waive the requirements set out in these Bylaws relating to South Upwey Netball Club. </w:t>
      </w:r>
    </w:p>
    <w:p w:rsidR="00000000" w:rsidDel="00000000" w:rsidP="00000000" w:rsidRDefault="00000000" w:rsidRPr="00000000" w14:paraId="00000168">
      <w:pPr>
        <w:numPr>
          <w:ilvl w:val="0"/>
          <w:numId w:val="19"/>
        </w:numPr>
        <w:tabs>
          <w:tab w:val="left" w:leader="none" w:pos="270"/>
        </w:tabs>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Executive Committee, acting responsibly, has the authority to act on behalf of the full Committee. At such times, the Executive Committee will report its actions back to the committee at the next practical opportunity. </w:t>
      </w:r>
    </w:p>
    <w:p w:rsidR="00000000" w:rsidDel="00000000" w:rsidP="00000000" w:rsidRDefault="00000000" w:rsidRPr="00000000" w14:paraId="00000169">
      <w:pPr>
        <w:numPr>
          <w:ilvl w:val="0"/>
          <w:numId w:val="19"/>
        </w:numPr>
        <w:tabs>
          <w:tab w:val="left" w:leader="none" w:pos="270"/>
        </w:tabs>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Executive Committee may, acting responsibly, appoint sub-committees for specific purposes. </w:t>
      </w:r>
    </w:p>
    <w:p w:rsidR="00000000" w:rsidDel="00000000" w:rsidP="00000000" w:rsidRDefault="00000000" w:rsidRPr="00000000" w14:paraId="0000016A">
      <w:pPr>
        <w:numPr>
          <w:ilvl w:val="0"/>
          <w:numId w:val="19"/>
        </w:numPr>
        <w:tabs>
          <w:tab w:val="left" w:leader="none" w:pos="270"/>
        </w:tabs>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Where the association Constitution &amp; By Laws denotes a rule, it must be complied with. </w:t>
      </w:r>
    </w:p>
    <w:p w:rsidR="00000000" w:rsidDel="00000000" w:rsidP="00000000" w:rsidRDefault="00000000" w:rsidRPr="00000000" w14:paraId="0000016B">
      <w:pPr>
        <w:numPr>
          <w:ilvl w:val="1"/>
          <w:numId w:val="19"/>
        </w:numPr>
        <w:tabs>
          <w:tab w:val="left" w:leader="none" w:pos="270"/>
        </w:tabs>
        <w:ind w:left="14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the club’s rule or bylaw on the matter says differently, the association rule or bylaw will be followed</w:t>
      </w:r>
    </w:p>
    <w:p w:rsidR="00000000" w:rsidDel="00000000" w:rsidP="00000000" w:rsidRDefault="00000000" w:rsidRPr="00000000" w14:paraId="0000016C">
      <w:pPr>
        <w:numPr>
          <w:ilvl w:val="1"/>
          <w:numId w:val="19"/>
        </w:numPr>
        <w:tabs>
          <w:tab w:val="left" w:leader="none" w:pos="270"/>
        </w:tabs>
        <w:ind w:left="14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exceptional or extenuating circumstances a decision can be made by the Committee or Executive Committee on the matter </w:t>
      </w:r>
    </w:p>
    <w:p w:rsidR="00000000" w:rsidDel="00000000" w:rsidP="00000000" w:rsidRDefault="00000000" w:rsidRPr="00000000" w14:paraId="0000016D">
      <w:pPr>
        <w:tabs>
          <w:tab w:val="left" w:leader="none" w:pos="270"/>
        </w:tabs>
        <w:ind w:left="720" w:firstLine="0"/>
        <w:jc w:val="both"/>
        <w:rPr>
          <w:rFonts w:ascii="Arial" w:cs="Arial" w:eastAsia="Arial" w:hAnsi="Arial"/>
          <w:sz w:val="22"/>
          <w:szCs w:val="22"/>
        </w:rPr>
      </w:pPr>
      <w:r w:rsidDel="00000000" w:rsidR="00000000" w:rsidRPr="00000000">
        <w:rPr>
          <w:rtl w:val="0"/>
        </w:rPr>
      </w:r>
    </w:p>
    <w:bookmarkStart w:colFirst="0" w:colLast="0" w:name="bookmark=id.wulke74f0y9w" w:id="17"/>
    <w:bookmarkEnd w:id="17"/>
    <w:p w:rsidR="00000000" w:rsidDel="00000000" w:rsidP="00000000" w:rsidRDefault="00000000" w:rsidRPr="00000000" w14:paraId="0000016E">
      <w:pPr>
        <w:numPr>
          <w:ilvl w:val="0"/>
          <w:numId w:val="7"/>
        </w:numPr>
        <w:ind w:left="566.9291338582675" w:hanging="360"/>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INDEMNITY</w:t>
      </w:r>
    </w:p>
    <w:p w:rsidR="00000000" w:rsidDel="00000000" w:rsidP="00000000" w:rsidRDefault="00000000" w:rsidRPr="00000000" w14:paraId="0000016F">
      <w:pPr>
        <w:tabs>
          <w:tab w:val="left" w:leader="none" w:pos="270"/>
        </w:tabs>
        <w:ind w:left="283.46456692913375"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Exempt where provided or required by law and such cannot be excluded, the Club and its respective directors, officers, members, servants or agents are absolved from all liability however arising from injury or damage, however caused, arising whilst participating in the Club’s activity as a member.</w:t>
      </w:r>
    </w:p>
    <w:bookmarkStart w:colFirst="0" w:colLast="0" w:name="bookmark=id.9m5ihxyaz8bh" w:id="18"/>
    <w:bookmarkEnd w:id="18"/>
    <w:p w:rsidR="00000000" w:rsidDel="00000000" w:rsidP="00000000" w:rsidRDefault="00000000" w:rsidRPr="00000000" w14:paraId="00000170">
      <w:pPr>
        <w:tabs>
          <w:tab w:val="left" w:leader="none" w:pos="720"/>
          <w:tab w:val="left" w:leader="none" w:pos="1440"/>
        </w:tabs>
        <w:jc w:val="both"/>
        <w:rPr>
          <w:rFonts w:ascii="Arial" w:cs="Arial" w:eastAsia="Arial" w:hAnsi="Arial"/>
          <w:b w:val="1"/>
          <w:bCs w:val="1"/>
          <w:sz w:val="23"/>
          <w:szCs w:val="23"/>
        </w:rPr>
      </w:pPr>
      <w:r w:rsidDel="00000000" w:rsidR="00000000" w:rsidRPr="00000000">
        <w:rPr>
          <w:rtl w:val="0"/>
        </w:rPr>
      </w:r>
    </w:p>
    <w:p w:rsidR="00000000" w:rsidDel="00000000" w:rsidP="00000000" w:rsidRDefault="00000000" w:rsidRPr="00000000" w14:paraId="00000171">
      <w:pPr>
        <w:tabs>
          <w:tab w:val="left" w:leader="none" w:pos="720"/>
          <w:tab w:val="left" w:leader="none" w:pos="1440"/>
        </w:tabs>
        <w:ind w:left="720" w:hanging="713"/>
        <w:rPr>
          <w:rFonts w:ascii="Arial" w:cs="Arial" w:eastAsia="Arial" w:hAnsi="Arial"/>
          <w:b w:val="1"/>
          <w:bCs w:val="1"/>
          <w:sz w:val="23"/>
          <w:szCs w:val="23"/>
        </w:rPr>
      </w:pPr>
      <w:r w:rsidDel="00000000" w:rsidR="00000000" w:rsidRPr="00000000">
        <w:rPr>
          <w:rtl w:val="0"/>
        </w:rPr>
      </w:r>
    </w:p>
    <w:tbl>
      <w:tblPr>
        <w:tblStyle w:val="Table2"/>
        <w:tblW w:w="9070.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0"/>
        <w:gridCol w:w="1350"/>
        <w:gridCol w:w="2340"/>
        <w:gridCol w:w="4300"/>
        <w:tblGridChange w:id="0">
          <w:tblGrid>
            <w:gridCol w:w="1080"/>
            <w:gridCol w:w="1350"/>
            <w:gridCol w:w="2340"/>
            <w:gridCol w:w="4300"/>
          </w:tblGrid>
        </w:tblGridChange>
      </w:tblGrid>
      <w:tr>
        <w:trPr>
          <w:cantSplit w:val="0"/>
          <w:tblHeader w:val="0"/>
        </w:trPr>
        <w:tc>
          <w:tcPr>
            <w:gridSpan w:val="4"/>
            <w:shd w:fill="d9d9d9" w:val="clear"/>
          </w:tcPr>
          <w:p w:rsidR="00000000" w:rsidDel="00000000" w:rsidP="00000000" w:rsidRDefault="00000000" w:rsidRPr="00000000" w14:paraId="00000172">
            <w:pPr>
              <w:tabs>
                <w:tab w:val="left" w:leader="none" w:pos="720"/>
                <w:tab w:val="left" w:leader="none" w:pos="1440"/>
              </w:tabs>
              <w:jc w:val="center"/>
              <w:rPr>
                <w:rFonts w:ascii="Arial" w:cs="Arial" w:eastAsia="Arial" w:hAnsi="Arial"/>
                <w:b w:val="1"/>
                <w:bCs w:val="1"/>
                <w:sz w:val="23"/>
                <w:szCs w:val="23"/>
                <w:highlight w:val="lightGray"/>
              </w:rPr>
            </w:pPr>
            <w:r w:rsidDel="00000000" w:rsidR="00000000" w:rsidRPr="00000000">
              <w:rPr>
                <w:rFonts w:ascii="Arial" w:cs="Arial" w:eastAsia="Arial" w:hAnsi="Arial"/>
                <w:b w:val="1"/>
                <w:bCs w:val="1"/>
                <w:sz w:val="23"/>
                <w:szCs w:val="23"/>
                <w:highlight w:val="lightGray"/>
                <w:rtl w:val="0"/>
              </w:rPr>
              <w:br w:type="textWrapping"/>
              <w:t xml:space="preserve">VERSION CONTROL</w:t>
              <w:br w:type="textWrapping"/>
            </w:r>
          </w:p>
        </w:tc>
      </w:tr>
      <w:tr>
        <w:trPr>
          <w:cantSplit w:val="0"/>
          <w:trHeight w:val="432" w:hRule="atLeast"/>
          <w:tblHeader w:val="0"/>
        </w:trPr>
        <w:tc>
          <w:tcPr>
            <w:vAlign w:val="center"/>
          </w:tcPr>
          <w:p w:rsidR="00000000" w:rsidDel="00000000" w:rsidP="00000000" w:rsidRDefault="00000000" w:rsidRPr="00000000" w14:paraId="00000176">
            <w:pPr>
              <w:tabs>
                <w:tab w:val="left" w:leader="none" w:pos="720"/>
                <w:tab w:val="left" w:leader="none" w:pos="1440"/>
              </w:tabs>
              <w:jc w:val="center"/>
              <w:rPr>
                <w:rFonts w:ascii="Arial" w:cs="Arial" w:eastAsia="Arial" w:hAnsi="Arial"/>
                <w:b w:val="1"/>
                <w:bCs w:val="1"/>
                <w:sz w:val="23"/>
                <w:szCs w:val="23"/>
              </w:rPr>
            </w:pPr>
            <w:r w:rsidDel="00000000" w:rsidR="00000000" w:rsidRPr="00000000">
              <w:rPr>
                <w:rFonts w:ascii="Arial" w:cs="Arial" w:eastAsia="Arial" w:hAnsi="Arial"/>
                <w:b w:val="1"/>
                <w:bCs w:val="1"/>
                <w:sz w:val="23"/>
                <w:szCs w:val="23"/>
                <w:rtl w:val="0"/>
              </w:rPr>
              <w:t xml:space="preserve">Version</w:t>
            </w:r>
          </w:p>
        </w:tc>
        <w:tc>
          <w:tcPr>
            <w:vAlign w:val="center"/>
          </w:tcPr>
          <w:p w:rsidR="00000000" w:rsidDel="00000000" w:rsidP="00000000" w:rsidRDefault="00000000" w:rsidRPr="00000000" w14:paraId="00000177">
            <w:pPr>
              <w:tabs>
                <w:tab w:val="left" w:leader="none" w:pos="720"/>
                <w:tab w:val="left" w:leader="none" w:pos="1440"/>
              </w:tabs>
              <w:jc w:val="center"/>
              <w:rPr>
                <w:rFonts w:ascii="Arial" w:cs="Arial" w:eastAsia="Arial" w:hAnsi="Arial"/>
                <w:b w:val="1"/>
                <w:bCs w:val="1"/>
                <w:sz w:val="23"/>
                <w:szCs w:val="23"/>
              </w:rPr>
            </w:pPr>
            <w:r w:rsidDel="00000000" w:rsidR="00000000" w:rsidRPr="00000000">
              <w:rPr>
                <w:rFonts w:ascii="Arial" w:cs="Arial" w:eastAsia="Arial" w:hAnsi="Arial"/>
                <w:b w:val="1"/>
                <w:bCs w:val="1"/>
                <w:sz w:val="23"/>
                <w:szCs w:val="23"/>
                <w:rtl w:val="0"/>
              </w:rPr>
              <w:t xml:space="preserve">Date</w:t>
            </w:r>
          </w:p>
        </w:tc>
        <w:tc>
          <w:tcPr>
            <w:vAlign w:val="center"/>
          </w:tcPr>
          <w:p w:rsidR="00000000" w:rsidDel="00000000" w:rsidP="00000000" w:rsidRDefault="00000000" w:rsidRPr="00000000" w14:paraId="00000178">
            <w:pPr>
              <w:tabs>
                <w:tab w:val="left" w:leader="none" w:pos="720"/>
                <w:tab w:val="left" w:leader="none" w:pos="1440"/>
              </w:tabs>
              <w:jc w:val="center"/>
              <w:rPr>
                <w:rFonts w:ascii="Arial" w:cs="Arial" w:eastAsia="Arial" w:hAnsi="Arial"/>
                <w:b w:val="1"/>
                <w:bCs w:val="1"/>
                <w:sz w:val="23"/>
                <w:szCs w:val="23"/>
              </w:rPr>
            </w:pPr>
            <w:r w:rsidDel="00000000" w:rsidR="00000000" w:rsidRPr="00000000">
              <w:rPr>
                <w:rFonts w:ascii="Arial" w:cs="Arial" w:eastAsia="Arial" w:hAnsi="Arial"/>
                <w:b w:val="1"/>
                <w:bCs w:val="1"/>
                <w:sz w:val="23"/>
                <w:szCs w:val="23"/>
                <w:rtl w:val="0"/>
              </w:rPr>
              <w:t xml:space="preserve">Author</w:t>
            </w:r>
          </w:p>
        </w:tc>
        <w:tc>
          <w:tcPr>
            <w:vAlign w:val="center"/>
          </w:tcPr>
          <w:p w:rsidR="00000000" w:rsidDel="00000000" w:rsidP="00000000" w:rsidRDefault="00000000" w:rsidRPr="00000000" w14:paraId="00000179">
            <w:pPr>
              <w:tabs>
                <w:tab w:val="left" w:leader="none" w:pos="720"/>
                <w:tab w:val="left" w:leader="none" w:pos="1440"/>
              </w:tabs>
              <w:jc w:val="center"/>
              <w:rPr>
                <w:rFonts w:ascii="Arial" w:cs="Arial" w:eastAsia="Arial" w:hAnsi="Arial"/>
                <w:b w:val="1"/>
                <w:bCs w:val="1"/>
                <w:sz w:val="23"/>
                <w:szCs w:val="23"/>
              </w:rPr>
            </w:pPr>
            <w:r w:rsidDel="00000000" w:rsidR="00000000" w:rsidRPr="00000000">
              <w:rPr>
                <w:rFonts w:ascii="Arial" w:cs="Arial" w:eastAsia="Arial" w:hAnsi="Arial"/>
                <w:b w:val="1"/>
                <w:bCs w:val="1"/>
                <w:sz w:val="23"/>
                <w:szCs w:val="23"/>
                <w:rtl w:val="0"/>
              </w:rPr>
              <w:t xml:space="preserve">Change Description</w:t>
            </w:r>
          </w:p>
        </w:tc>
      </w:tr>
      <w:tr>
        <w:trPr>
          <w:cantSplit w:val="0"/>
          <w:tblHeader w:val="0"/>
        </w:trPr>
        <w:tc>
          <w:tcPr/>
          <w:p w:rsidR="00000000" w:rsidDel="00000000" w:rsidP="00000000" w:rsidRDefault="00000000" w:rsidRPr="00000000" w14:paraId="0000017A">
            <w:pPr>
              <w:tabs>
                <w:tab w:val="left" w:leader="none" w:pos="720"/>
                <w:tab w:val="left" w:leader="none" w:pos="1440"/>
              </w:tabs>
              <w:jc w:val="center"/>
              <w:rPr>
                <w:rFonts w:ascii="Arial" w:cs="Arial" w:eastAsia="Arial" w:hAnsi="Arial"/>
                <w:sz w:val="23"/>
                <w:szCs w:val="23"/>
              </w:rPr>
            </w:pPr>
            <w:r w:rsidDel="00000000" w:rsidR="00000000" w:rsidRPr="00000000">
              <w:rPr>
                <w:rFonts w:ascii="Arial" w:cs="Arial" w:eastAsia="Arial" w:hAnsi="Arial"/>
                <w:sz w:val="23"/>
                <w:szCs w:val="23"/>
                <w:rtl w:val="0"/>
              </w:rPr>
              <w:t xml:space="preserve">1</w:t>
            </w:r>
          </w:p>
        </w:tc>
        <w:tc>
          <w:tcPr/>
          <w:p w:rsidR="00000000" w:rsidDel="00000000" w:rsidP="00000000" w:rsidRDefault="00000000" w:rsidRPr="00000000" w14:paraId="0000017B">
            <w:pPr>
              <w:tabs>
                <w:tab w:val="left" w:leader="none" w:pos="720"/>
                <w:tab w:val="left" w:leader="none" w:pos="1440"/>
              </w:tabs>
              <w:jc w:val="center"/>
              <w:rPr>
                <w:rFonts w:ascii="Arial" w:cs="Arial" w:eastAsia="Arial" w:hAnsi="Arial"/>
                <w:sz w:val="23"/>
                <w:szCs w:val="23"/>
              </w:rPr>
            </w:pPr>
            <w:r w:rsidDel="00000000" w:rsidR="00000000" w:rsidRPr="00000000">
              <w:rPr>
                <w:rFonts w:ascii="Arial" w:cs="Arial" w:eastAsia="Arial" w:hAnsi="Arial"/>
                <w:sz w:val="23"/>
                <w:szCs w:val="23"/>
                <w:highlight w:val="yellow"/>
                <w:rtl w:val="0"/>
              </w:rPr>
              <w:t xml:space="preserve">[insert date]</w:t>
            </w:r>
            <w:r w:rsidDel="00000000" w:rsidR="00000000" w:rsidRPr="00000000">
              <w:rPr>
                <w:rtl w:val="0"/>
              </w:rPr>
            </w:r>
          </w:p>
        </w:tc>
        <w:tc>
          <w:tcPr/>
          <w:p w:rsidR="00000000" w:rsidDel="00000000" w:rsidP="00000000" w:rsidRDefault="00000000" w:rsidRPr="00000000" w14:paraId="0000017C">
            <w:pPr>
              <w:tabs>
                <w:tab w:val="left" w:leader="none" w:pos="720"/>
                <w:tab w:val="left" w:leader="none" w:pos="1440"/>
              </w:tabs>
              <w:jc w:val="center"/>
              <w:rPr>
                <w:rFonts w:ascii="Arial" w:cs="Arial" w:eastAsia="Arial" w:hAnsi="Arial"/>
                <w:sz w:val="23"/>
                <w:szCs w:val="23"/>
              </w:rPr>
            </w:pPr>
            <w:r w:rsidDel="00000000" w:rsidR="00000000" w:rsidRPr="00000000">
              <w:rPr>
                <w:rFonts w:ascii="Arial" w:cs="Arial" w:eastAsia="Arial" w:hAnsi="Arial"/>
                <w:sz w:val="23"/>
                <w:szCs w:val="23"/>
                <w:rtl w:val="0"/>
              </w:rPr>
              <w:t xml:space="preserve">Aimy L Skym</w:t>
            </w:r>
          </w:p>
        </w:tc>
        <w:tc>
          <w:tcPr/>
          <w:p w:rsidR="00000000" w:rsidDel="00000000" w:rsidP="00000000" w:rsidRDefault="00000000" w:rsidRPr="00000000" w14:paraId="0000017D">
            <w:pPr>
              <w:ind w:left="90" w:right="241" w:firstLine="0"/>
              <w:jc w:val="both"/>
              <w:rPr>
                <w:rFonts w:ascii="Arial" w:cs="Arial" w:eastAsia="Arial" w:hAnsi="Arial"/>
                <w:sz w:val="23"/>
                <w:szCs w:val="23"/>
              </w:rPr>
            </w:pPr>
            <w:r w:rsidDel="00000000" w:rsidR="00000000" w:rsidRPr="00000000">
              <w:rPr>
                <w:rtl w:val="0"/>
              </w:rPr>
            </w:r>
          </w:p>
          <w:p w:rsidR="00000000" w:rsidDel="00000000" w:rsidP="00000000" w:rsidRDefault="00000000" w:rsidRPr="00000000" w14:paraId="0000017E">
            <w:pPr>
              <w:ind w:left="90" w:right="241" w:firstLine="0"/>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All previous by-laws, policies and agreements are expressly displaced by these by-law effective from the date of implementation.  By-laws ratified at South Upwey Netball Club Committee Meeting on </w:t>
            </w:r>
            <w:r w:rsidDel="00000000" w:rsidR="00000000" w:rsidRPr="00000000">
              <w:rPr>
                <w:rFonts w:ascii="Arial" w:cs="Arial" w:eastAsia="Arial" w:hAnsi="Arial"/>
                <w:sz w:val="23"/>
                <w:szCs w:val="23"/>
                <w:highlight w:val="yellow"/>
                <w:rtl w:val="0"/>
              </w:rPr>
              <w:t xml:space="preserve">[insert date].</w:t>
            </w:r>
            <w:r w:rsidDel="00000000" w:rsidR="00000000" w:rsidRPr="00000000">
              <w:rPr>
                <w:rtl w:val="0"/>
              </w:rPr>
            </w:r>
          </w:p>
          <w:p w:rsidR="00000000" w:rsidDel="00000000" w:rsidP="00000000" w:rsidRDefault="00000000" w:rsidRPr="00000000" w14:paraId="0000017F">
            <w:pPr>
              <w:ind w:left="90" w:right="241" w:firstLine="0"/>
              <w:jc w:val="both"/>
              <w:rPr>
                <w:rFonts w:ascii="Arial" w:cs="Arial" w:eastAsia="Arial" w:hAnsi="Arial"/>
                <w:sz w:val="23"/>
                <w:szCs w:val="23"/>
              </w:rPr>
            </w:pPr>
            <w:r w:rsidDel="00000000" w:rsidR="00000000" w:rsidRPr="00000000">
              <w:rPr>
                <w:rtl w:val="0"/>
              </w:rPr>
            </w:r>
          </w:p>
        </w:tc>
      </w:tr>
    </w:tbl>
    <w:p w:rsidR="00000000" w:rsidDel="00000000" w:rsidP="00000000" w:rsidRDefault="00000000" w:rsidRPr="00000000" w14:paraId="00000180">
      <w:pPr>
        <w:tabs>
          <w:tab w:val="left" w:leader="none" w:pos="720"/>
          <w:tab w:val="left" w:leader="none" w:pos="1440"/>
        </w:tabs>
        <w:spacing w:line="200" w:lineRule="auto"/>
        <w:ind w:left="0" w:firstLine="0"/>
        <w:rPr>
          <w:sz w:val="23"/>
          <w:szCs w:val="23"/>
        </w:rPr>
      </w:pPr>
      <w:r w:rsidDel="00000000" w:rsidR="00000000" w:rsidRPr="00000000">
        <w:rPr>
          <w:rtl w:val="0"/>
        </w:rPr>
      </w:r>
    </w:p>
    <w:sectPr>
      <w:type w:val="nextPage"/>
      <w:pgSz w:h="15840" w:w="12240" w:orient="portrait"/>
      <w:pgMar w:bottom="0" w:top="993" w:left="1020" w:right="144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4">
    <w:pPr>
      <w:keepNext w:val="0"/>
      <w:keepLines w:val="0"/>
      <w:widowControl w:val="1"/>
      <w:pBdr>
        <w:top w:space="0" w:sz="0" w:val="nil"/>
        <w:left w:space="0" w:sz="0" w:val="nil"/>
        <w:bottom w:color="000000" w:space="1" w:sz="4" w:val="single"/>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widowControl w:val="1"/>
      <w:pBdr>
        <w:top w:space="0" w:sz="0" w:val="nil"/>
        <w:left w:space="0" w:sz="0" w:val="nil"/>
        <w:bottom w:color="000000" w:space="1" w:sz="4" w:val="single"/>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000000"/>
        <w:sz w:val="17"/>
        <w:szCs w:val="1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
        <w:szCs w:val="17"/>
        <w:u w:val="none"/>
        <w:shd w:fill="auto" w:val="clear"/>
        <w:vertAlign w:val="baseline"/>
        <w:rtl w:val="0"/>
      </w:rPr>
      <w:t xml:space="preserve">SOUTH UPWEY NETBALL CLUB INC. BYLAWS </w:t>
    </w:r>
  </w:p>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7">
    <w:pPr>
      <w:keepNext w:val="0"/>
      <w:keepLines w:val="0"/>
      <w:widowControl w:val="1"/>
      <w:pBdr>
        <w:top w:space="0" w:sz="0" w:val="nil"/>
        <w:left w:space="0" w:sz="0" w:val="nil"/>
        <w:bottom w:color="000000" w:space="1" w:sz="4" w:val="single"/>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widowControl w:val="1"/>
      <w:pBdr>
        <w:top w:space="0" w:sz="0" w:val="nil"/>
        <w:left w:space="0" w:sz="0" w:val="nil"/>
        <w:bottom w:color="000000" w:space="1" w:sz="4" w:val="single"/>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000000"/>
        <w:sz w:val="17"/>
        <w:szCs w:val="1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
        <w:szCs w:val="17"/>
        <w:u w:val="none"/>
        <w:shd w:fill="auto" w:val="clear"/>
        <w:vertAlign w:val="baseline"/>
        <w:rtl w:val="0"/>
      </w:rPr>
      <w:t xml:space="preserve">SOUTH UPWEY NETBALL CLUB INC. BYLAWS </w:t>
    </w:r>
  </w:p>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Page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7" w:hanging="360"/>
      </w:pPr>
      <w:rPr>
        <w:u w:val="none"/>
      </w:rPr>
    </w:lvl>
    <w:lvl w:ilvl="1">
      <w:start w:val="1"/>
      <w:numFmt w:val="bullet"/>
      <w:lvlText w:val="o"/>
      <w:lvlJc w:val="left"/>
      <w:pPr>
        <w:ind w:left="2167" w:hanging="360"/>
      </w:pPr>
      <w:rPr>
        <w:u w:val="none"/>
      </w:rPr>
    </w:lvl>
    <w:lvl w:ilvl="2">
      <w:start w:val="1"/>
      <w:numFmt w:val="bullet"/>
      <w:lvlText w:val="▪"/>
      <w:lvlJc w:val="left"/>
      <w:pPr>
        <w:ind w:left="2887" w:hanging="360"/>
      </w:pPr>
      <w:rPr>
        <w:u w:val="none"/>
      </w:rPr>
    </w:lvl>
    <w:lvl w:ilvl="3">
      <w:start w:val="1"/>
      <w:numFmt w:val="bullet"/>
      <w:lvlText w:val="●"/>
      <w:lvlJc w:val="left"/>
      <w:pPr>
        <w:ind w:left="3607" w:hanging="360"/>
      </w:pPr>
      <w:rPr>
        <w:u w:val="none"/>
      </w:rPr>
    </w:lvl>
    <w:lvl w:ilvl="4">
      <w:start w:val="1"/>
      <w:numFmt w:val="bullet"/>
      <w:lvlText w:val="o"/>
      <w:lvlJc w:val="left"/>
      <w:pPr>
        <w:ind w:left="4327" w:hanging="360"/>
      </w:pPr>
      <w:rPr>
        <w:u w:val="none"/>
      </w:rPr>
    </w:lvl>
    <w:lvl w:ilvl="5">
      <w:start w:val="1"/>
      <w:numFmt w:val="bullet"/>
      <w:lvlText w:val="▪"/>
      <w:lvlJc w:val="left"/>
      <w:pPr>
        <w:ind w:left="5047" w:hanging="360"/>
      </w:pPr>
      <w:rPr>
        <w:u w:val="none"/>
      </w:rPr>
    </w:lvl>
    <w:lvl w:ilvl="6">
      <w:start w:val="1"/>
      <w:numFmt w:val="bullet"/>
      <w:lvlText w:val="●"/>
      <w:lvlJc w:val="left"/>
      <w:pPr>
        <w:ind w:left="5767" w:hanging="360"/>
      </w:pPr>
      <w:rPr>
        <w:u w:val="none"/>
      </w:rPr>
    </w:lvl>
    <w:lvl w:ilvl="7">
      <w:start w:val="1"/>
      <w:numFmt w:val="bullet"/>
      <w:lvlText w:val="o"/>
      <w:lvlJc w:val="left"/>
      <w:pPr>
        <w:ind w:left="6487" w:hanging="360"/>
      </w:pPr>
      <w:rPr>
        <w:u w:val="none"/>
      </w:rPr>
    </w:lvl>
    <w:lvl w:ilvl="8">
      <w:start w:val="1"/>
      <w:numFmt w:val="bullet"/>
      <w:lvlText w:val="▪"/>
      <w:lvlJc w:val="left"/>
      <w:pPr>
        <w:ind w:left="7207" w:hanging="360"/>
      </w:pPr>
      <w:rPr>
        <w:u w:val="none"/>
      </w:rPr>
    </w:lvl>
  </w:abstractNum>
  <w:abstractNum w:abstractNumId="4">
    <w:lvl w:ilvl="0">
      <w:start w:val="1"/>
      <w:numFmt w:val="bullet"/>
      <w:lvlText w:val="●"/>
      <w:lvlJc w:val="left"/>
      <w:pPr>
        <w:ind w:left="1447" w:hanging="360"/>
      </w:pPr>
      <w:rPr>
        <w:rFonts w:ascii="Noto Sans Symbols" w:cs="Noto Sans Symbols" w:eastAsia="Noto Sans Symbols" w:hAnsi="Noto Sans Symbols"/>
      </w:rPr>
    </w:lvl>
    <w:lvl w:ilvl="1">
      <w:start w:val="1"/>
      <w:numFmt w:val="bullet"/>
      <w:lvlText w:val="o"/>
      <w:lvlJc w:val="left"/>
      <w:pPr>
        <w:ind w:left="2167" w:hanging="360"/>
      </w:pPr>
      <w:rPr>
        <w:rFonts w:ascii="Courier New" w:cs="Courier New" w:eastAsia="Courier New" w:hAnsi="Courier New"/>
      </w:rPr>
    </w:lvl>
    <w:lvl w:ilvl="2">
      <w:start w:val="1"/>
      <w:numFmt w:val="bullet"/>
      <w:lvlText w:val="▪"/>
      <w:lvlJc w:val="left"/>
      <w:pPr>
        <w:ind w:left="2887" w:hanging="360"/>
      </w:pPr>
      <w:rPr>
        <w:rFonts w:ascii="Noto Sans Symbols" w:cs="Noto Sans Symbols" w:eastAsia="Noto Sans Symbols" w:hAnsi="Noto Sans Symbols"/>
      </w:rPr>
    </w:lvl>
    <w:lvl w:ilvl="3">
      <w:start w:val="1"/>
      <w:numFmt w:val="bullet"/>
      <w:lvlText w:val="●"/>
      <w:lvlJc w:val="left"/>
      <w:pPr>
        <w:ind w:left="3607" w:hanging="360"/>
      </w:pPr>
      <w:rPr>
        <w:rFonts w:ascii="Noto Sans Symbols" w:cs="Noto Sans Symbols" w:eastAsia="Noto Sans Symbols" w:hAnsi="Noto Sans Symbols"/>
      </w:rPr>
    </w:lvl>
    <w:lvl w:ilvl="4">
      <w:start w:val="1"/>
      <w:numFmt w:val="bullet"/>
      <w:lvlText w:val="o"/>
      <w:lvlJc w:val="left"/>
      <w:pPr>
        <w:ind w:left="4327" w:hanging="360"/>
      </w:pPr>
      <w:rPr>
        <w:rFonts w:ascii="Courier New" w:cs="Courier New" w:eastAsia="Courier New" w:hAnsi="Courier New"/>
      </w:rPr>
    </w:lvl>
    <w:lvl w:ilvl="5">
      <w:start w:val="1"/>
      <w:numFmt w:val="bullet"/>
      <w:lvlText w:val="▪"/>
      <w:lvlJc w:val="left"/>
      <w:pPr>
        <w:ind w:left="5047" w:hanging="360"/>
      </w:pPr>
      <w:rPr>
        <w:rFonts w:ascii="Noto Sans Symbols" w:cs="Noto Sans Symbols" w:eastAsia="Noto Sans Symbols" w:hAnsi="Noto Sans Symbols"/>
      </w:rPr>
    </w:lvl>
    <w:lvl w:ilvl="6">
      <w:start w:val="1"/>
      <w:numFmt w:val="bullet"/>
      <w:lvlText w:val="●"/>
      <w:lvlJc w:val="left"/>
      <w:pPr>
        <w:ind w:left="5767" w:hanging="360"/>
      </w:pPr>
      <w:rPr>
        <w:rFonts w:ascii="Noto Sans Symbols" w:cs="Noto Sans Symbols" w:eastAsia="Noto Sans Symbols" w:hAnsi="Noto Sans Symbols"/>
      </w:rPr>
    </w:lvl>
    <w:lvl w:ilvl="7">
      <w:start w:val="1"/>
      <w:numFmt w:val="bullet"/>
      <w:lvlText w:val="o"/>
      <w:lvlJc w:val="left"/>
      <w:pPr>
        <w:ind w:left="6487" w:hanging="360"/>
      </w:pPr>
      <w:rPr>
        <w:rFonts w:ascii="Courier New" w:cs="Courier New" w:eastAsia="Courier New" w:hAnsi="Courier New"/>
      </w:rPr>
    </w:lvl>
    <w:lvl w:ilvl="8">
      <w:start w:val="1"/>
      <w:numFmt w:val="bullet"/>
      <w:lvlText w:val="▪"/>
      <w:lvlJc w:val="left"/>
      <w:pPr>
        <w:ind w:left="7207" w:hanging="360"/>
      </w:pPr>
      <w:rPr>
        <w:rFonts w:ascii="Noto Sans Symbols" w:cs="Noto Sans Symbols" w:eastAsia="Noto Sans Symbols" w:hAnsi="Noto Sans Symbols"/>
      </w:rPr>
    </w:lvl>
  </w:abstractNum>
  <w:abstractNum w:abstractNumId="5">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9">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0">
    <w:lvl w:ilvl="0">
      <w:start w:val="1"/>
      <w:numFmt w:val="bullet"/>
      <w:lvlText w:val="●"/>
      <w:lvlJc w:val="left"/>
      <w:pPr>
        <w:ind w:left="1447" w:hanging="360"/>
      </w:pPr>
      <w:rPr>
        <w:rFonts w:ascii="Noto Sans Symbols" w:cs="Noto Sans Symbols" w:eastAsia="Noto Sans Symbols" w:hAnsi="Noto Sans Symbols"/>
      </w:rPr>
    </w:lvl>
    <w:lvl w:ilvl="1">
      <w:start w:val="1"/>
      <w:numFmt w:val="bullet"/>
      <w:lvlText w:val="o"/>
      <w:lvlJc w:val="left"/>
      <w:pPr>
        <w:ind w:left="2167" w:hanging="360"/>
      </w:pPr>
      <w:rPr>
        <w:rFonts w:ascii="Courier New" w:cs="Courier New" w:eastAsia="Courier New" w:hAnsi="Courier New"/>
      </w:rPr>
    </w:lvl>
    <w:lvl w:ilvl="2">
      <w:start w:val="1"/>
      <w:numFmt w:val="bullet"/>
      <w:lvlText w:val="▪"/>
      <w:lvlJc w:val="left"/>
      <w:pPr>
        <w:ind w:left="2887" w:hanging="360"/>
      </w:pPr>
      <w:rPr>
        <w:rFonts w:ascii="Noto Sans Symbols" w:cs="Noto Sans Symbols" w:eastAsia="Noto Sans Symbols" w:hAnsi="Noto Sans Symbols"/>
      </w:rPr>
    </w:lvl>
    <w:lvl w:ilvl="3">
      <w:start w:val="1"/>
      <w:numFmt w:val="bullet"/>
      <w:lvlText w:val="●"/>
      <w:lvlJc w:val="left"/>
      <w:pPr>
        <w:ind w:left="3607" w:hanging="360"/>
      </w:pPr>
      <w:rPr>
        <w:rFonts w:ascii="Noto Sans Symbols" w:cs="Noto Sans Symbols" w:eastAsia="Noto Sans Symbols" w:hAnsi="Noto Sans Symbols"/>
      </w:rPr>
    </w:lvl>
    <w:lvl w:ilvl="4">
      <w:start w:val="1"/>
      <w:numFmt w:val="bullet"/>
      <w:lvlText w:val="o"/>
      <w:lvlJc w:val="left"/>
      <w:pPr>
        <w:ind w:left="4327" w:hanging="360"/>
      </w:pPr>
      <w:rPr>
        <w:rFonts w:ascii="Courier New" w:cs="Courier New" w:eastAsia="Courier New" w:hAnsi="Courier New"/>
      </w:rPr>
    </w:lvl>
    <w:lvl w:ilvl="5">
      <w:start w:val="1"/>
      <w:numFmt w:val="bullet"/>
      <w:lvlText w:val="▪"/>
      <w:lvlJc w:val="left"/>
      <w:pPr>
        <w:ind w:left="5047" w:hanging="360"/>
      </w:pPr>
      <w:rPr>
        <w:rFonts w:ascii="Noto Sans Symbols" w:cs="Noto Sans Symbols" w:eastAsia="Noto Sans Symbols" w:hAnsi="Noto Sans Symbols"/>
      </w:rPr>
    </w:lvl>
    <w:lvl w:ilvl="6">
      <w:start w:val="1"/>
      <w:numFmt w:val="bullet"/>
      <w:lvlText w:val="●"/>
      <w:lvlJc w:val="left"/>
      <w:pPr>
        <w:ind w:left="5767" w:hanging="360"/>
      </w:pPr>
      <w:rPr>
        <w:rFonts w:ascii="Noto Sans Symbols" w:cs="Noto Sans Symbols" w:eastAsia="Noto Sans Symbols" w:hAnsi="Noto Sans Symbols"/>
      </w:rPr>
    </w:lvl>
    <w:lvl w:ilvl="7">
      <w:start w:val="1"/>
      <w:numFmt w:val="bullet"/>
      <w:lvlText w:val="o"/>
      <w:lvlJc w:val="left"/>
      <w:pPr>
        <w:ind w:left="6487" w:hanging="360"/>
      </w:pPr>
      <w:rPr>
        <w:rFonts w:ascii="Courier New" w:cs="Courier New" w:eastAsia="Courier New" w:hAnsi="Courier New"/>
      </w:rPr>
    </w:lvl>
    <w:lvl w:ilvl="8">
      <w:start w:val="1"/>
      <w:numFmt w:val="bullet"/>
      <w:lvlText w:val="▪"/>
      <w:lvlJc w:val="left"/>
      <w:pPr>
        <w:ind w:left="7207"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1447" w:hanging="360"/>
      </w:pPr>
      <w:rPr>
        <w:rFonts w:ascii="Noto Sans Symbols" w:cs="Noto Sans Symbols" w:eastAsia="Noto Sans Symbols" w:hAnsi="Noto Sans Symbols"/>
      </w:rPr>
    </w:lvl>
    <w:lvl w:ilvl="1">
      <w:start w:val="1"/>
      <w:numFmt w:val="bullet"/>
      <w:lvlText w:val="o"/>
      <w:lvlJc w:val="left"/>
      <w:pPr>
        <w:ind w:left="2167" w:hanging="360"/>
      </w:pPr>
      <w:rPr>
        <w:rFonts w:ascii="Courier New" w:cs="Courier New" w:eastAsia="Courier New" w:hAnsi="Courier New"/>
      </w:rPr>
    </w:lvl>
    <w:lvl w:ilvl="2">
      <w:start w:val="1"/>
      <w:numFmt w:val="bullet"/>
      <w:lvlText w:val="▪"/>
      <w:lvlJc w:val="left"/>
      <w:pPr>
        <w:ind w:left="2887" w:hanging="360"/>
      </w:pPr>
      <w:rPr>
        <w:rFonts w:ascii="Noto Sans Symbols" w:cs="Noto Sans Symbols" w:eastAsia="Noto Sans Symbols" w:hAnsi="Noto Sans Symbols"/>
      </w:rPr>
    </w:lvl>
    <w:lvl w:ilvl="3">
      <w:start w:val="1"/>
      <w:numFmt w:val="bullet"/>
      <w:lvlText w:val="●"/>
      <w:lvlJc w:val="left"/>
      <w:pPr>
        <w:ind w:left="3607" w:hanging="360"/>
      </w:pPr>
      <w:rPr>
        <w:rFonts w:ascii="Noto Sans Symbols" w:cs="Noto Sans Symbols" w:eastAsia="Noto Sans Symbols" w:hAnsi="Noto Sans Symbols"/>
      </w:rPr>
    </w:lvl>
    <w:lvl w:ilvl="4">
      <w:start w:val="1"/>
      <w:numFmt w:val="bullet"/>
      <w:lvlText w:val="o"/>
      <w:lvlJc w:val="left"/>
      <w:pPr>
        <w:ind w:left="4327" w:hanging="360"/>
      </w:pPr>
      <w:rPr>
        <w:rFonts w:ascii="Courier New" w:cs="Courier New" w:eastAsia="Courier New" w:hAnsi="Courier New"/>
      </w:rPr>
    </w:lvl>
    <w:lvl w:ilvl="5">
      <w:start w:val="1"/>
      <w:numFmt w:val="bullet"/>
      <w:lvlText w:val="▪"/>
      <w:lvlJc w:val="left"/>
      <w:pPr>
        <w:ind w:left="5047" w:hanging="360"/>
      </w:pPr>
      <w:rPr>
        <w:rFonts w:ascii="Noto Sans Symbols" w:cs="Noto Sans Symbols" w:eastAsia="Noto Sans Symbols" w:hAnsi="Noto Sans Symbols"/>
      </w:rPr>
    </w:lvl>
    <w:lvl w:ilvl="6">
      <w:start w:val="1"/>
      <w:numFmt w:val="bullet"/>
      <w:lvlText w:val="●"/>
      <w:lvlJc w:val="left"/>
      <w:pPr>
        <w:ind w:left="5767" w:hanging="360"/>
      </w:pPr>
      <w:rPr>
        <w:rFonts w:ascii="Noto Sans Symbols" w:cs="Noto Sans Symbols" w:eastAsia="Noto Sans Symbols" w:hAnsi="Noto Sans Symbols"/>
      </w:rPr>
    </w:lvl>
    <w:lvl w:ilvl="7">
      <w:start w:val="1"/>
      <w:numFmt w:val="bullet"/>
      <w:lvlText w:val="o"/>
      <w:lvlJc w:val="left"/>
      <w:pPr>
        <w:ind w:left="6487" w:hanging="360"/>
      </w:pPr>
      <w:rPr>
        <w:rFonts w:ascii="Courier New" w:cs="Courier New" w:eastAsia="Courier New" w:hAnsi="Courier New"/>
      </w:rPr>
    </w:lvl>
    <w:lvl w:ilvl="8">
      <w:start w:val="1"/>
      <w:numFmt w:val="bullet"/>
      <w:lvlText w:val="▪"/>
      <w:lvlJc w:val="left"/>
      <w:pPr>
        <w:ind w:left="7207" w:hanging="360"/>
      </w:pPr>
      <w:rPr>
        <w:rFonts w:ascii="Noto Sans Symbols" w:cs="Noto Sans Symbols" w:eastAsia="Noto Sans Symbols" w:hAnsi="Noto Sans Symbols"/>
      </w:rPr>
    </w:lvl>
  </w:abstractNum>
  <w:abstractNum w:abstractNumId="15">
    <w:lvl w:ilvl="0">
      <w:start w:val="1"/>
      <w:numFmt w:val="bullet"/>
      <w:lvlText w:val="●"/>
      <w:lvlJc w:val="left"/>
      <w:pPr>
        <w:ind w:left="1447" w:hanging="360"/>
      </w:pPr>
      <w:rPr>
        <w:rFonts w:ascii="Noto Sans Symbols" w:cs="Noto Sans Symbols" w:eastAsia="Noto Sans Symbols" w:hAnsi="Noto Sans Symbols"/>
      </w:rPr>
    </w:lvl>
    <w:lvl w:ilvl="1">
      <w:start w:val="1"/>
      <w:numFmt w:val="bullet"/>
      <w:lvlText w:val="o"/>
      <w:lvlJc w:val="left"/>
      <w:pPr>
        <w:ind w:left="2167" w:hanging="360"/>
      </w:pPr>
      <w:rPr>
        <w:rFonts w:ascii="Courier New" w:cs="Courier New" w:eastAsia="Courier New" w:hAnsi="Courier New"/>
      </w:rPr>
    </w:lvl>
    <w:lvl w:ilvl="2">
      <w:start w:val="1"/>
      <w:numFmt w:val="bullet"/>
      <w:lvlText w:val="▪"/>
      <w:lvlJc w:val="left"/>
      <w:pPr>
        <w:ind w:left="2887" w:hanging="360"/>
      </w:pPr>
      <w:rPr>
        <w:rFonts w:ascii="Noto Sans Symbols" w:cs="Noto Sans Symbols" w:eastAsia="Noto Sans Symbols" w:hAnsi="Noto Sans Symbols"/>
      </w:rPr>
    </w:lvl>
    <w:lvl w:ilvl="3">
      <w:start w:val="1"/>
      <w:numFmt w:val="bullet"/>
      <w:lvlText w:val="●"/>
      <w:lvlJc w:val="left"/>
      <w:pPr>
        <w:ind w:left="3607" w:hanging="360"/>
      </w:pPr>
      <w:rPr>
        <w:rFonts w:ascii="Noto Sans Symbols" w:cs="Noto Sans Symbols" w:eastAsia="Noto Sans Symbols" w:hAnsi="Noto Sans Symbols"/>
      </w:rPr>
    </w:lvl>
    <w:lvl w:ilvl="4">
      <w:start w:val="1"/>
      <w:numFmt w:val="bullet"/>
      <w:lvlText w:val="o"/>
      <w:lvlJc w:val="left"/>
      <w:pPr>
        <w:ind w:left="4327" w:hanging="360"/>
      </w:pPr>
      <w:rPr>
        <w:rFonts w:ascii="Courier New" w:cs="Courier New" w:eastAsia="Courier New" w:hAnsi="Courier New"/>
      </w:rPr>
    </w:lvl>
    <w:lvl w:ilvl="5">
      <w:start w:val="1"/>
      <w:numFmt w:val="bullet"/>
      <w:lvlText w:val="▪"/>
      <w:lvlJc w:val="left"/>
      <w:pPr>
        <w:ind w:left="5047" w:hanging="360"/>
      </w:pPr>
      <w:rPr>
        <w:rFonts w:ascii="Noto Sans Symbols" w:cs="Noto Sans Symbols" w:eastAsia="Noto Sans Symbols" w:hAnsi="Noto Sans Symbols"/>
      </w:rPr>
    </w:lvl>
    <w:lvl w:ilvl="6">
      <w:start w:val="1"/>
      <w:numFmt w:val="bullet"/>
      <w:lvlText w:val="●"/>
      <w:lvlJc w:val="left"/>
      <w:pPr>
        <w:ind w:left="5767" w:hanging="360"/>
      </w:pPr>
      <w:rPr>
        <w:rFonts w:ascii="Noto Sans Symbols" w:cs="Noto Sans Symbols" w:eastAsia="Noto Sans Symbols" w:hAnsi="Noto Sans Symbols"/>
      </w:rPr>
    </w:lvl>
    <w:lvl w:ilvl="7">
      <w:start w:val="1"/>
      <w:numFmt w:val="bullet"/>
      <w:lvlText w:val="o"/>
      <w:lvlJc w:val="left"/>
      <w:pPr>
        <w:ind w:left="6487" w:hanging="360"/>
      </w:pPr>
      <w:rPr>
        <w:rFonts w:ascii="Courier New" w:cs="Courier New" w:eastAsia="Courier New" w:hAnsi="Courier New"/>
      </w:rPr>
    </w:lvl>
    <w:lvl w:ilvl="8">
      <w:start w:val="1"/>
      <w:numFmt w:val="bullet"/>
      <w:lvlText w:val="▪"/>
      <w:lvlJc w:val="left"/>
      <w:pPr>
        <w:ind w:left="7207" w:hanging="360"/>
      </w:pPr>
      <w:rPr>
        <w:rFonts w:ascii="Noto Sans Symbols" w:cs="Noto Sans Symbols" w:eastAsia="Noto Sans Symbols" w:hAnsi="Noto Sans Symbols"/>
      </w:rPr>
    </w:lvl>
  </w:abstractNum>
  <w:abstractNum w:abstractNumId="16">
    <w:lvl w:ilvl="0">
      <w:start w:val="1"/>
      <w:numFmt w:val="bullet"/>
      <w:lvlText w:val="●"/>
      <w:lvlJc w:val="left"/>
      <w:pPr>
        <w:ind w:left="1447" w:hanging="360"/>
      </w:pPr>
      <w:rPr>
        <w:rFonts w:ascii="Noto Sans Symbols" w:cs="Noto Sans Symbols" w:eastAsia="Noto Sans Symbols" w:hAnsi="Noto Sans Symbols"/>
      </w:rPr>
    </w:lvl>
    <w:lvl w:ilvl="1">
      <w:start w:val="1"/>
      <w:numFmt w:val="bullet"/>
      <w:lvlText w:val="o"/>
      <w:lvlJc w:val="left"/>
      <w:pPr>
        <w:ind w:left="2167" w:hanging="360"/>
      </w:pPr>
      <w:rPr>
        <w:rFonts w:ascii="Courier New" w:cs="Courier New" w:eastAsia="Courier New" w:hAnsi="Courier New"/>
      </w:rPr>
    </w:lvl>
    <w:lvl w:ilvl="2">
      <w:start w:val="1"/>
      <w:numFmt w:val="bullet"/>
      <w:lvlText w:val="▪"/>
      <w:lvlJc w:val="left"/>
      <w:pPr>
        <w:ind w:left="2887" w:hanging="360"/>
      </w:pPr>
      <w:rPr>
        <w:rFonts w:ascii="Noto Sans Symbols" w:cs="Noto Sans Symbols" w:eastAsia="Noto Sans Symbols" w:hAnsi="Noto Sans Symbols"/>
      </w:rPr>
    </w:lvl>
    <w:lvl w:ilvl="3">
      <w:start w:val="1"/>
      <w:numFmt w:val="bullet"/>
      <w:lvlText w:val="●"/>
      <w:lvlJc w:val="left"/>
      <w:pPr>
        <w:ind w:left="3607" w:hanging="360"/>
      </w:pPr>
      <w:rPr>
        <w:rFonts w:ascii="Noto Sans Symbols" w:cs="Noto Sans Symbols" w:eastAsia="Noto Sans Symbols" w:hAnsi="Noto Sans Symbols"/>
      </w:rPr>
    </w:lvl>
    <w:lvl w:ilvl="4">
      <w:start w:val="1"/>
      <w:numFmt w:val="bullet"/>
      <w:lvlText w:val="o"/>
      <w:lvlJc w:val="left"/>
      <w:pPr>
        <w:ind w:left="4327" w:hanging="360"/>
      </w:pPr>
      <w:rPr>
        <w:rFonts w:ascii="Courier New" w:cs="Courier New" w:eastAsia="Courier New" w:hAnsi="Courier New"/>
      </w:rPr>
    </w:lvl>
    <w:lvl w:ilvl="5">
      <w:start w:val="1"/>
      <w:numFmt w:val="bullet"/>
      <w:lvlText w:val="▪"/>
      <w:lvlJc w:val="left"/>
      <w:pPr>
        <w:ind w:left="5047" w:hanging="360"/>
      </w:pPr>
      <w:rPr>
        <w:rFonts w:ascii="Noto Sans Symbols" w:cs="Noto Sans Symbols" w:eastAsia="Noto Sans Symbols" w:hAnsi="Noto Sans Symbols"/>
      </w:rPr>
    </w:lvl>
    <w:lvl w:ilvl="6">
      <w:start w:val="1"/>
      <w:numFmt w:val="bullet"/>
      <w:lvlText w:val="●"/>
      <w:lvlJc w:val="left"/>
      <w:pPr>
        <w:ind w:left="5767" w:hanging="360"/>
      </w:pPr>
      <w:rPr>
        <w:rFonts w:ascii="Noto Sans Symbols" w:cs="Noto Sans Symbols" w:eastAsia="Noto Sans Symbols" w:hAnsi="Noto Sans Symbols"/>
      </w:rPr>
    </w:lvl>
    <w:lvl w:ilvl="7">
      <w:start w:val="1"/>
      <w:numFmt w:val="bullet"/>
      <w:lvlText w:val="o"/>
      <w:lvlJc w:val="left"/>
      <w:pPr>
        <w:ind w:left="6487" w:hanging="360"/>
      </w:pPr>
      <w:rPr>
        <w:rFonts w:ascii="Courier New" w:cs="Courier New" w:eastAsia="Courier New" w:hAnsi="Courier New"/>
      </w:rPr>
    </w:lvl>
    <w:lvl w:ilvl="8">
      <w:start w:val="1"/>
      <w:numFmt w:val="bullet"/>
      <w:lvlText w:val="▪"/>
      <w:lvlJc w:val="left"/>
      <w:pPr>
        <w:ind w:left="7207" w:hanging="360"/>
      </w:pPr>
      <w:rPr>
        <w:rFonts w:ascii="Noto Sans Symbols" w:cs="Noto Sans Symbols" w:eastAsia="Noto Sans Symbols" w:hAnsi="Noto Sans Symbols"/>
      </w:rPr>
    </w:lvl>
  </w:abstractNum>
  <w:abstractNum w:abstractNumId="17">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8">
    <w:lvl w:ilvl="0">
      <w:start w:val="1"/>
      <w:numFmt w:val="bullet"/>
      <w:lvlText w:val="●"/>
      <w:lvlJc w:val="left"/>
      <w:pPr>
        <w:ind w:left="1447" w:hanging="360"/>
      </w:pPr>
      <w:rPr>
        <w:rFonts w:ascii="Noto Sans Symbols" w:cs="Noto Sans Symbols" w:eastAsia="Noto Sans Symbols" w:hAnsi="Noto Sans Symbols"/>
      </w:rPr>
    </w:lvl>
    <w:lvl w:ilvl="1">
      <w:start w:val="1"/>
      <w:numFmt w:val="bullet"/>
      <w:lvlText w:val="o"/>
      <w:lvlJc w:val="left"/>
      <w:pPr>
        <w:ind w:left="2167" w:hanging="360"/>
      </w:pPr>
      <w:rPr>
        <w:rFonts w:ascii="Courier New" w:cs="Courier New" w:eastAsia="Courier New" w:hAnsi="Courier New"/>
      </w:rPr>
    </w:lvl>
    <w:lvl w:ilvl="2">
      <w:start w:val="1"/>
      <w:numFmt w:val="bullet"/>
      <w:lvlText w:val="▪"/>
      <w:lvlJc w:val="left"/>
      <w:pPr>
        <w:ind w:left="2887" w:hanging="360"/>
      </w:pPr>
      <w:rPr>
        <w:rFonts w:ascii="Noto Sans Symbols" w:cs="Noto Sans Symbols" w:eastAsia="Noto Sans Symbols" w:hAnsi="Noto Sans Symbols"/>
      </w:rPr>
    </w:lvl>
    <w:lvl w:ilvl="3">
      <w:start w:val="1"/>
      <w:numFmt w:val="bullet"/>
      <w:lvlText w:val="●"/>
      <w:lvlJc w:val="left"/>
      <w:pPr>
        <w:ind w:left="3607" w:hanging="360"/>
      </w:pPr>
      <w:rPr>
        <w:rFonts w:ascii="Noto Sans Symbols" w:cs="Noto Sans Symbols" w:eastAsia="Noto Sans Symbols" w:hAnsi="Noto Sans Symbols"/>
      </w:rPr>
    </w:lvl>
    <w:lvl w:ilvl="4">
      <w:start w:val="1"/>
      <w:numFmt w:val="bullet"/>
      <w:lvlText w:val="o"/>
      <w:lvlJc w:val="left"/>
      <w:pPr>
        <w:ind w:left="4327" w:hanging="360"/>
      </w:pPr>
      <w:rPr>
        <w:rFonts w:ascii="Courier New" w:cs="Courier New" w:eastAsia="Courier New" w:hAnsi="Courier New"/>
      </w:rPr>
    </w:lvl>
    <w:lvl w:ilvl="5">
      <w:start w:val="1"/>
      <w:numFmt w:val="bullet"/>
      <w:lvlText w:val="▪"/>
      <w:lvlJc w:val="left"/>
      <w:pPr>
        <w:ind w:left="5047" w:hanging="360"/>
      </w:pPr>
      <w:rPr>
        <w:rFonts w:ascii="Noto Sans Symbols" w:cs="Noto Sans Symbols" w:eastAsia="Noto Sans Symbols" w:hAnsi="Noto Sans Symbols"/>
      </w:rPr>
    </w:lvl>
    <w:lvl w:ilvl="6">
      <w:start w:val="1"/>
      <w:numFmt w:val="bullet"/>
      <w:lvlText w:val="●"/>
      <w:lvlJc w:val="left"/>
      <w:pPr>
        <w:ind w:left="5767" w:hanging="360"/>
      </w:pPr>
      <w:rPr>
        <w:rFonts w:ascii="Noto Sans Symbols" w:cs="Noto Sans Symbols" w:eastAsia="Noto Sans Symbols" w:hAnsi="Noto Sans Symbols"/>
      </w:rPr>
    </w:lvl>
    <w:lvl w:ilvl="7">
      <w:start w:val="1"/>
      <w:numFmt w:val="bullet"/>
      <w:lvlText w:val="o"/>
      <w:lvlJc w:val="left"/>
      <w:pPr>
        <w:ind w:left="6487" w:hanging="360"/>
      </w:pPr>
      <w:rPr>
        <w:rFonts w:ascii="Courier New" w:cs="Courier New" w:eastAsia="Courier New" w:hAnsi="Courier New"/>
      </w:rPr>
    </w:lvl>
    <w:lvl w:ilvl="8">
      <w:start w:val="1"/>
      <w:numFmt w:val="bullet"/>
      <w:lvlText w:val="▪"/>
      <w:lvlJc w:val="left"/>
      <w:pPr>
        <w:ind w:left="7207"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Play" w:cs="Play" w:eastAsia="Play" w:hAnsi="Play"/>
      <w:b w:val="1"/>
      <w:bCs w:val="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B764B6"/>
    <w:pPr>
      <w:tabs>
        <w:tab w:val="center" w:pos="4513"/>
        <w:tab w:val="right" w:pos="9026"/>
      </w:tabs>
    </w:pPr>
  </w:style>
  <w:style w:type="character" w:styleId="HeaderChar" w:customStyle="1">
    <w:name w:val="Header Char"/>
    <w:basedOn w:val="DefaultParagraphFont"/>
    <w:link w:val="Header"/>
    <w:uiPriority w:val="99"/>
    <w:rsid w:val="00B764B6"/>
  </w:style>
  <w:style w:type="paragraph" w:styleId="Footer">
    <w:name w:val="footer"/>
    <w:basedOn w:val="Normal"/>
    <w:link w:val="FooterChar"/>
    <w:uiPriority w:val="99"/>
    <w:unhideWhenUsed w:val="1"/>
    <w:rsid w:val="00B764B6"/>
    <w:pPr>
      <w:tabs>
        <w:tab w:val="center" w:pos="4513"/>
        <w:tab w:val="right" w:pos="9026"/>
      </w:tabs>
    </w:pPr>
  </w:style>
  <w:style w:type="character" w:styleId="FooterChar" w:customStyle="1">
    <w:name w:val="Footer Char"/>
    <w:basedOn w:val="DefaultParagraphFont"/>
    <w:link w:val="Footer"/>
    <w:uiPriority w:val="99"/>
    <w:rsid w:val="00B764B6"/>
  </w:style>
  <w:style w:type="paragraph" w:styleId="TOC1">
    <w:name w:val="toc 1"/>
    <w:basedOn w:val="Normal"/>
    <w:next w:val="Normal"/>
    <w:autoRedefine w:val="1"/>
    <w:uiPriority w:val="39"/>
    <w:qFormat w:val="1"/>
    <w:rsid w:val="00B97E56"/>
    <w:pPr>
      <w:tabs>
        <w:tab w:val="left" w:pos="360"/>
        <w:tab w:val="right" w:leader="dot" w:pos="9017"/>
      </w:tabs>
      <w:spacing w:after="120" w:before="120"/>
    </w:pPr>
    <w:rPr>
      <w:rFonts w:ascii="Times New Roman" w:cs="Times New Roman" w:eastAsia="Times New Roman" w:hAnsi="Times New Roman"/>
      <w:b w:val="1"/>
      <w:caps w:val="1"/>
      <w:noProof w:val="1"/>
      <w:sz w:val="24"/>
      <w:lang w:eastAsia="en-US"/>
    </w:rPr>
  </w:style>
  <w:style w:type="character" w:styleId="Hyperlink">
    <w:name w:val="Hyperlink"/>
    <w:uiPriority w:val="99"/>
    <w:rsid w:val="00B97E56"/>
    <w:rPr>
      <w:color w:val="0000ff"/>
      <w:u w:val="single"/>
    </w:rPr>
  </w:style>
  <w:style w:type="paragraph" w:styleId="ListParagraph">
    <w:name w:val="List Paragraph"/>
    <w:basedOn w:val="Normal"/>
    <w:uiPriority w:val="34"/>
    <w:qFormat w:val="1"/>
    <w:rsid w:val="00C321F2"/>
    <w:pPr>
      <w:ind w:left="720"/>
    </w:pPr>
  </w:style>
  <w:style w:type="table" w:styleId="TableGrid">
    <w:name w:val="Table Grid"/>
    <w:basedOn w:val="TableNormal"/>
    <w:uiPriority w:val="59"/>
    <w:rsid w:val="004D211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left w:w="0.0" w:type="dxa"/>
        <w:right w:w="0.0" w:type="dxa"/>
      </w:tblCellMar>
    </w:tblPr>
  </w:style>
  <w:style w:type="paragraph" w:styleId="NoSpacing">
    <w:name w:val="No Spacing"/>
    <w:uiPriority w:val="1"/>
    <w:qFormat w:val="1"/>
    <w:rsid w:val="007F71D7"/>
  </w:style>
  <w:style w:type="character" w:styleId="UnresolvedMention">
    <w:name w:val="Unresolved Mention"/>
    <w:uiPriority w:val="99"/>
    <w:semiHidden w:val="1"/>
    <w:unhideWhenUsed w:val="1"/>
    <w:rsid w:val="007F71D7"/>
    <w:rPr>
      <w:color w:val="605e5c"/>
      <w:shd w:color="auto" w:fill="e1dfdd" w:val="clear"/>
    </w:rPr>
  </w:style>
  <w:style w:type="character" w:styleId="Heading1Char" w:customStyle="1">
    <w:name w:val="Heading 1 Char"/>
    <w:link w:val="Heading1"/>
    <w:uiPriority w:val="9"/>
    <w:rsid w:val="006A51E3"/>
    <w:rPr>
      <w:rFonts w:ascii="Aptos Display" w:cs="Times New Roman" w:eastAsia="Times New Roman" w:hAnsi="Aptos Display"/>
      <w:b w:val="1"/>
      <w:bCs w:val="1"/>
      <w:kern w:val="32"/>
      <w:sz w:val="32"/>
      <w:szCs w:val="32"/>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southupweynetballclub@gmail.com" TargetMode="External"/><Relationship Id="rId10" Type="http://schemas.openxmlformats.org/officeDocument/2006/relationships/footer" Target="footer2.xml"/><Relationship Id="rId13" Type="http://schemas.openxmlformats.org/officeDocument/2006/relationships/hyperlink" Target="mailto:southupweynetball@gmail.com" TargetMode="External"/><Relationship Id="rId12" Type="http://schemas.openxmlformats.org/officeDocument/2006/relationships/hyperlink" Target="mailto:southupweynetball@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2RfZYDW+ZD0685Cns1qBRweeNw==">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2025-09-13T09:30:00Z</dcterms:created>
  <dc:creator>Aimy Skym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0x010100558163B197F5C74E891DBB27C370D026</vt:lpwstr>
  </property>
</Properties>
</file>